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C9D" w:rsidRPr="00EC6FD0" w:rsidRDefault="00975C9D" w:rsidP="00EC6FD0">
      <w:pPr>
        <w:spacing w:after="0" w:line="240" w:lineRule="auto"/>
        <w:jc w:val="center"/>
        <w:rPr>
          <w:b/>
          <w:lang w:val="en-US"/>
        </w:rPr>
      </w:pPr>
      <w:proofErr w:type="spellStart"/>
      <w:r w:rsidRPr="00EC6FD0">
        <w:rPr>
          <w:b/>
          <w:lang w:val="en-US"/>
        </w:rPr>
        <w:t>Curso</w:t>
      </w:r>
      <w:proofErr w:type="spellEnd"/>
      <w:r w:rsidRPr="00EC6FD0">
        <w:rPr>
          <w:b/>
          <w:lang w:val="en-US"/>
        </w:rPr>
        <w:t xml:space="preserve"> AT0607</w:t>
      </w:r>
      <w:r w:rsidR="008274CD" w:rsidRPr="00EC6FD0">
        <w:rPr>
          <w:b/>
          <w:lang w:val="en-US"/>
        </w:rPr>
        <w:t xml:space="preserve"> Grupo AT05-JCARDONA</w:t>
      </w:r>
    </w:p>
    <w:p w:rsidR="008274CD" w:rsidRPr="00EC6FD0" w:rsidRDefault="008274CD" w:rsidP="00EC6FD0">
      <w:pPr>
        <w:spacing w:after="0" w:line="240" w:lineRule="auto"/>
        <w:jc w:val="center"/>
        <w:rPr>
          <w:b/>
        </w:rPr>
      </w:pPr>
      <w:r w:rsidRPr="00EC6FD0">
        <w:rPr>
          <w:b/>
        </w:rPr>
        <w:t>Sesión 4 (2025-09-03)</w:t>
      </w:r>
    </w:p>
    <w:p w:rsidR="00EC6FD0" w:rsidRDefault="00EC6FD0" w:rsidP="00EC6FD0">
      <w:pPr>
        <w:spacing w:after="0" w:line="240" w:lineRule="auto"/>
      </w:pPr>
    </w:p>
    <w:p w:rsidR="00EC6FD0" w:rsidRDefault="008274CD" w:rsidP="00EC6FD0">
      <w:pPr>
        <w:spacing w:after="0" w:line="240" w:lineRule="auto"/>
      </w:pPr>
      <w:r w:rsidRPr="00EC6FD0">
        <w:rPr>
          <w:b/>
        </w:rPr>
        <w:t>Tema:</w:t>
      </w:r>
      <w:r>
        <w:t xml:space="preserve"> </w:t>
      </w:r>
    </w:p>
    <w:p w:rsidR="008274CD" w:rsidRDefault="008274CD" w:rsidP="00EC6FD0">
      <w:pPr>
        <w:spacing w:after="0" w:line="240" w:lineRule="auto"/>
      </w:pPr>
      <w:r>
        <w:t>MGV de plantas alógamas y autógamas con reproducción asexual exitosa</w:t>
      </w:r>
    </w:p>
    <w:p w:rsidR="00EC6FD0" w:rsidRDefault="00EC6FD0" w:rsidP="00EC6FD0">
      <w:pPr>
        <w:spacing w:after="0" w:line="240" w:lineRule="auto"/>
      </w:pPr>
    </w:p>
    <w:p w:rsidR="00EC6FD0" w:rsidRDefault="00EC6FD0" w:rsidP="00EC6FD0">
      <w:pPr>
        <w:spacing w:after="0" w:line="240" w:lineRule="auto"/>
      </w:pPr>
      <w:r w:rsidRPr="00EC6FD0">
        <w:rPr>
          <w:b/>
        </w:rPr>
        <w:t>Responsables:</w:t>
      </w:r>
      <w:r>
        <w:t xml:space="preserve"> </w:t>
      </w:r>
    </w:p>
    <w:p w:rsidR="00EC6FD0" w:rsidRDefault="00EC6FD0" w:rsidP="00EC6FD0">
      <w:pPr>
        <w:spacing w:after="0" w:line="240" w:lineRule="auto"/>
      </w:pPr>
      <w:r>
        <w:t>José Omar Cardona-Montoya y el grupo de estudiantes matriculados en la asignatura</w:t>
      </w:r>
    </w:p>
    <w:p w:rsidR="008274CD" w:rsidRDefault="008274CD" w:rsidP="00EC6FD0">
      <w:pPr>
        <w:spacing w:after="0" w:line="240" w:lineRule="auto"/>
        <w:jc w:val="center"/>
      </w:pPr>
    </w:p>
    <w:p w:rsidR="008274CD" w:rsidRPr="008274CD" w:rsidRDefault="008274CD" w:rsidP="00EC6FD0">
      <w:pPr>
        <w:spacing w:after="0" w:line="240" w:lineRule="auto"/>
        <w:jc w:val="both"/>
        <w:rPr>
          <w:b/>
        </w:rPr>
      </w:pPr>
      <w:r w:rsidRPr="008274CD">
        <w:rPr>
          <w:b/>
        </w:rPr>
        <w:t>Objetivo</w:t>
      </w:r>
    </w:p>
    <w:p w:rsidR="008274CD" w:rsidRDefault="008274CD" w:rsidP="00EC6FD0">
      <w:pPr>
        <w:spacing w:after="0" w:line="240" w:lineRule="auto"/>
        <w:jc w:val="both"/>
      </w:pPr>
      <w:r>
        <w:t xml:space="preserve">Dar al formando las bases teóricas sobre plantas con reproducción asexual </w:t>
      </w:r>
      <w:r>
        <w:t xml:space="preserve">de tal forma que </w:t>
      </w:r>
      <w:r>
        <w:t xml:space="preserve">el estudiante conozca los </w:t>
      </w:r>
    </w:p>
    <w:p w:rsidR="008274CD" w:rsidRDefault="008274CD" w:rsidP="00EC6FD0">
      <w:pPr>
        <w:spacing w:after="0" w:line="240" w:lineRule="auto"/>
        <w:jc w:val="both"/>
      </w:pPr>
      <w:r>
        <w:t xml:space="preserve"> principios y conceptos básicos sobre mejora genética de plantas alógamas y autógamas con reproducción asexual exitosa.</w:t>
      </w:r>
    </w:p>
    <w:p w:rsidR="008274CD" w:rsidRDefault="008274CD" w:rsidP="00EC6FD0">
      <w:pPr>
        <w:spacing w:after="0" w:line="240" w:lineRule="auto"/>
        <w:jc w:val="both"/>
      </w:pPr>
    </w:p>
    <w:p w:rsidR="008274CD" w:rsidRPr="008274CD" w:rsidRDefault="008274CD" w:rsidP="00EC6FD0">
      <w:pPr>
        <w:spacing w:after="0" w:line="240" w:lineRule="auto"/>
        <w:jc w:val="both"/>
        <w:rPr>
          <w:b/>
        </w:rPr>
      </w:pPr>
      <w:r w:rsidRPr="008274CD">
        <w:rPr>
          <w:b/>
        </w:rPr>
        <w:t>Actividades para lograr el objetivo propuesto:</w:t>
      </w:r>
    </w:p>
    <w:p w:rsidR="008274CD" w:rsidRDefault="008274CD" w:rsidP="00EC6FD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Atender un </w:t>
      </w:r>
      <w:r w:rsidRPr="00BF470D">
        <w:rPr>
          <w:b/>
          <w:u w:val="single"/>
        </w:rPr>
        <w:t>cuestionario</w:t>
      </w:r>
      <w:r>
        <w:t xml:space="preserve"> con conceptos básicos</w:t>
      </w:r>
    </w:p>
    <w:p w:rsidR="008274CD" w:rsidRDefault="008274CD" w:rsidP="00EC6FD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Visualizar las técnicas de mejoramiento y multiplicación en plantas</w:t>
      </w:r>
    </w:p>
    <w:p w:rsidR="008274CD" w:rsidRPr="008274CD" w:rsidRDefault="008274CD" w:rsidP="00EC6FD0">
      <w:pPr>
        <w:pStyle w:val="Prrafodelista"/>
        <w:spacing w:after="0" w:line="240" w:lineRule="auto"/>
        <w:jc w:val="both"/>
      </w:pPr>
      <w:r>
        <w:t xml:space="preserve"> </w:t>
      </w:r>
    </w:p>
    <w:p w:rsidR="006F4CE6" w:rsidRPr="00EC6FD0" w:rsidRDefault="00BF470D" w:rsidP="00EC6FD0">
      <w:pPr>
        <w:spacing w:after="0" w:line="240" w:lineRule="auto"/>
        <w:rPr>
          <w:b/>
        </w:rPr>
      </w:pPr>
      <w:r w:rsidRPr="00EC6FD0">
        <w:rPr>
          <w:b/>
        </w:rPr>
        <w:t>Taller guiado</w:t>
      </w:r>
    </w:p>
    <w:p w:rsidR="00BF470D" w:rsidRDefault="00BF470D" w:rsidP="00EC6FD0">
      <w:pPr>
        <w:spacing w:after="0" w:line="240" w:lineRule="auto"/>
      </w:pPr>
      <w:r>
        <w:t>Elabor</w:t>
      </w:r>
      <w:r>
        <w:t>ación (construcción) de</w:t>
      </w:r>
      <w:r>
        <w:t xml:space="preserve"> una lista completa de plantas con reproducción asexual exitosa</w:t>
      </w:r>
      <w:r w:rsidR="00EC6FD0">
        <w:t>, iniciando</w:t>
      </w:r>
      <w:r>
        <w:t xml:space="preserve"> por las locales y adicion</w:t>
      </w:r>
      <w:r w:rsidR="00EC6FD0">
        <w:t>ando</w:t>
      </w:r>
      <w:r>
        <w:t xml:space="preserve"> las que reporta la literatura. </w:t>
      </w:r>
    </w:p>
    <w:p w:rsidR="00BF470D" w:rsidRDefault="00BF470D" w:rsidP="00EC6FD0">
      <w:pPr>
        <w:pBdr>
          <w:bottom w:val="single" w:sz="12" w:space="1" w:color="auto"/>
        </w:pBdr>
        <w:spacing w:after="0" w:line="240" w:lineRule="auto"/>
      </w:pPr>
    </w:p>
    <w:p w:rsidR="00EC6FD0" w:rsidRDefault="00EC6FD0" w:rsidP="00EC6FD0">
      <w:pPr>
        <w:spacing w:after="0" w:line="240" w:lineRule="auto"/>
      </w:pPr>
    </w:p>
    <w:p w:rsidR="008274CD" w:rsidRDefault="008274CD" w:rsidP="00EC6FD0">
      <w:pPr>
        <w:spacing w:after="0" w:line="240" w:lineRule="auto"/>
      </w:pPr>
      <w:r>
        <w:t>Desarrollo de la actividad guiada:</w:t>
      </w:r>
    </w:p>
    <w:p w:rsidR="008274CD" w:rsidRPr="00BF470D" w:rsidRDefault="008274CD" w:rsidP="00EC6FD0">
      <w:pPr>
        <w:spacing w:after="0" w:line="240" w:lineRule="auto"/>
        <w:rPr>
          <w:b/>
        </w:rPr>
      </w:pPr>
      <w:r w:rsidRPr="00BF470D">
        <w:rPr>
          <w:b/>
        </w:rPr>
        <w:t>Cuestionario</w:t>
      </w:r>
    </w:p>
    <w:p w:rsidR="006F4CE6" w:rsidRDefault="006F4CE6">
      <w:bookmarkStart w:id="0" w:name="_GoBack"/>
      <w:bookmarkEnd w:id="0"/>
    </w:p>
    <w:p w:rsidR="00B27729" w:rsidRDefault="00B3658C" w:rsidP="00BF470D">
      <w:pPr>
        <w:pStyle w:val="Prrafodelista"/>
        <w:numPr>
          <w:ilvl w:val="0"/>
          <w:numId w:val="2"/>
        </w:numPr>
      </w:pPr>
      <w:r>
        <w:t xml:space="preserve">Elabore un esquema detallado </w:t>
      </w:r>
      <w:r w:rsidR="00BF470D">
        <w:t>mostrando todos los sistemas (formas) de reproducción de las plantas</w:t>
      </w:r>
    </w:p>
    <w:p w:rsidR="00BF470D" w:rsidRDefault="00BF470D"/>
    <w:p w:rsidR="00B3658C" w:rsidRDefault="00BF470D" w:rsidP="00BF470D">
      <w:pPr>
        <w:pStyle w:val="Prrafodelista"/>
        <w:numPr>
          <w:ilvl w:val="0"/>
          <w:numId w:val="2"/>
        </w:numPr>
      </w:pPr>
      <w:r>
        <w:t>Escriba las t</w:t>
      </w:r>
      <w:r w:rsidR="00B3658C">
        <w:t>écnicas de MGV y multiplicación en plantas</w:t>
      </w:r>
    </w:p>
    <w:p w:rsidR="00BF470D" w:rsidRDefault="00BF470D" w:rsidP="00B3658C">
      <w:pPr>
        <w:ind w:firstLine="708"/>
      </w:pPr>
    </w:p>
    <w:p w:rsidR="00B3658C" w:rsidRDefault="00BF470D" w:rsidP="00BF470D">
      <w:pPr>
        <w:pStyle w:val="Prrafodelista"/>
        <w:numPr>
          <w:ilvl w:val="0"/>
          <w:numId w:val="2"/>
        </w:numPr>
      </w:pPr>
      <w:r>
        <w:t>Escriba las técnicas reportadas por la literatura p</w:t>
      </w:r>
      <w:r w:rsidR="00B3658C">
        <w:t>ara inducir variación</w:t>
      </w:r>
      <w:r>
        <w:t xml:space="preserve"> (variabilidad)</w:t>
      </w:r>
    </w:p>
    <w:p w:rsidR="00BF470D" w:rsidRDefault="00BF470D" w:rsidP="00B3658C">
      <w:pPr>
        <w:ind w:firstLine="708"/>
      </w:pPr>
    </w:p>
    <w:p w:rsidR="00B3658C" w:rsidRDefault="00BF470D" w:rsidP="00BF470D">
      <w:pPr>
        <w:pStyle w:val="Prrafodelista"/>
        <w:numPr>
          <w:ilvl w:val="0"/>
          <w:numId w:val="2"/>
        </w:numPr>
      </w:pPr>
      <w:r>
        <w:t>Qué información reporta la literatura sobre ‘s</w:t>
      </w:r>
      <w:r w:rsidR="00B3658C">
        <w:t>elección</w:t>
      </w:r>
      <w:r>
        <w:t>’ en plantas asexuales</w:t>
      </w:r>
    </w:p>
    <w:p w:rsidR="00B3658C" w:rsidRDefault="00B3658C" w:rsidP="00B3658C">
      <w:pPr>
        <w:ind w:firstLine="708"/>
      </w:pPr>
      <w:r>
        <w:t>Multiplicación</w:t>
      </w:r>
    </w:p>
    <w:p w:rsidR="00B3658C" w:rsidRDefault="00B3658C"/>
    <w:p w:rsidR="00B3658C" w:rsidRDefault="00BF470D" w:rsidP="00BF470D">
      <w:pPr>
        <w:pStyle w:val="Prrafodelista"/>
        <w:numPr>
          <w:ilvl w:val="0"/>
          <w:numId w:val="3"/>
        </w:numPr>
      </w:pPr>
      <w:r>
        <w:t>Defina el concepto de ‘</w:t>
      </w:r>
      <w:r w:rsidR="00B3658C">
        <w:t>Clonación</w:t>
      </w:r>
      <w:r>
        <w:t>’</w:t>
      </w:r>
    </w:p>
    <w:p w:rsidR="00BF470D" w:rsidRDefault="00BF470D"/>
    <w:p w:rsidR="00B3658C" w:rsidRDefault="00BF470D" w:rsidP="00BF470D">
      <w:pPr>
        <w:pStyle w:val="Prrafodelista"/>
        <w:numPr>
          <w:ilvl w:val="0"/>
          <w:numId w:val="3"/>
        </w:numPr>
      </w:pPr>
      <w:r>
        <w:t>Defina el concepto de ‘</w:t>
      </w:r>
      <w:r w:rsidR="00B3658C">
        <w:t>Totipotencia</w:t>
      </w:r>
      <w:r>
        <w:t>’</w:t>
      </w:r>
    </w:p>
    <w:p w:rsidR="00B3658C" w:rsidRDefault="00B3658C"/>
    <w:p w:rsidR="00B3658C" w:rsidRDefault="00BF470D" w:rsidP="00BF470D">
      <w:pPr>
        <w:pStyle w:val="Prrafodelista"/>
        <w:numPr>
          <w:ilvl w:val="0"/>
          <w:numId w:val="3"/>
        </w:numPr>
      </w:pPr>
      <w:r>
        <w:t>Explique el ‘o</w:t>
      </w:r>
      <w:r w:rsidR="00B3658C">
        <w:t>rigen de la variabilidad genética en asexuales</w:t>
      </w:r>
      <w:r>
        <w:t>’</w:t>
      </w:r>
    </w:p>
    <w:p w:rsidR="00B3658C" w:rsidRDefault="00BF470D" w:rsidP="00BF470D">
      <w:pPr>
        <w:pStyle w:val="Prrafodelista"/>
        <w:numPr>
          <w:ilvl w:val="0"/>
          <w:numId w:val="3"/>
        </w:numPr>
      </w:pPr>
      <w:r>
        <w:t>Defina el concepto ‘</w:t>
      </w:r>
      <w:r w:rsidR="00EC6FD0">
        <w:t>Mutación</w:t>
      </w:r>
      <w:r>
        <w:t>’</w:t>
      </w:r>
    </w:p>
    <w:p w:rsidR="00BF470D" w:rsidRDefault="00BF470D"/>
    <w:p w:rsidR="00B3658C" w:rsidRDefault="00BF470D" w:rsidP="00BF470D">
      <w:pPr>
        <w:pStyle w:val="Prrafodelista"/>
        <w:numPr>
          <w:ilvl w:val="0"/>
          <w:numId w:val="3"/>
        </w:numPr>
      </w:pPr>
      <w:r>
        <w:t>Cuáles son las ‘</w:t>
      </w:r>
      <w:r w:rsidR="00B3658C">
        <w:t>Características de los métodos de reproducción asexual</w:t>
      </w:r>
      <w:r>
        <w:t>’</w:t>
      </w:r>
    </w:p>
    <w:p w:rsidR="00B3658C" w:rsidRDefault="00B3658C"/>
    <w:p w:rsidR="00B3658C" w:rsidRDefault="00BF470D" w:rsidP="00BF470D">
      <w:pPr>
        <w:pStyle w:val="Prrafodelista"/>
        <w:numPr>
          <w:ilvl w:val="0"/>
          <w:numId w:val="3"/>
        </w:numPr>
      </w:pPr>
      <w:r>
        <w:t>Defina los ‘</w:t>
      </w:r>
      <w:r w:rsidR="00B3658C">
        <w:t>Métodos de MGV en asexuales</w:t>
      </w:r>
      <w:r>
        <w:t>’</w:t>
      </w:r>
    </w:p>
    <w:p w:rsidR="00B3658C" w:rsidRDefault="00B3658C"/>
    <w:p w:rsidR="00B3658C" w:rsidRDefault="00BF470D" w:rsidP="00BF470D">
      <w:pPr>
        <w:pStyle w:val="Prrafodelista"/>
        <w:numPr>
          <w:ilvl w:val="0"/>
          <w:numId w:val="3"/>
        </w:numPr>
      </w:pPr>
      <w:r>
        <w:t>Defina ‘</w:t>
      </w:r>
      <w:r w:rsidR="00B3658C">
        <w:t>Apomixis</w:t>
      </w:r>
      <w:r>
        <w:t>’</w:t>
      </w:r>
    </w:p>
    <w:p w:rsidR="00B3658C" w:rsidRDefault="00B3658C"/>
    <w:p w:rsidR="00B3658C" w:rsidRDefault="00BF470D" w:rsidP="00BF470D">
      <w:pPr>
        <w:pStyle w:val="Prrafodelista"/>
        <w:numPr>
          <w:ilvl w:val="0"/>
          <w:numId w:val="3"/>
        </w:numPr>
      </w:pPr>
      <w:r>
        <w:t>Explique los ‘</w:t>
      </w:r>
      <w:r w:rsidR="00B3658C">
        <w:t xml:space="preserve">Tipos de </w:t>
      </w:r>
      <w:r w:rsidR="00EC6FD0">
        <w:t>Apomixis</w:t>
      </w:r>
      <w:r>
        <w:t>’</w:t>
      </w:r>
      <w:r w:rsidR="00B3658C">
        <w:t>.</w:t>
      </w:r>
    </w:p>
    <w:p w:rsidR="00B3658C" w:rsidRDefault="00B3658C"/>
    <w:p w:rsidR="00B3658C" w:rsidRDefault="00BF470D" w:rsidP="00BF470D">
      <w:pPr>
        <w:pStyle w:val="Prrafodelista"/>
        <w:numPr>
          <w:ilvl w:val="0"/>
          <w:numId w:val="3"/>
        </w:numPr>
      </w:pPr>
      <w:r>
        <w:t>Defina ‘</w:t>
      </w:r>
      <w:r w:rsidR="00B3658C">
        <w:t>Diplosporia</w:t>
      </w:r>
      <w:r>
        <w:t>’</w:t>
      </w:r>
    </w:p>
    <w:p w:rsidR="00BF470D" w:rsidRDefault="00BF470D"/>
    <w:p w:rsidR="00B3658C" w:rsidRDefault="00BF470D" w:rsidP="00BF470D">
      <w:pPr>
        <w:pStyle w:val="Prrafodelista"/>
        <w:numPr>
          <w:ilvl w:val="0"/>
          <w:numId w:val="3"/>
        </w:numPr>
      </w:pPr>
      <w:r>
        <w:t>Defina ‘</w:t>
      </w:r>
      <w:r w:rsidR="00B3658C">
        <w:t>Aposporia</w:t>
      </w:r>
      <w:r>
        <w:t>’</w:t>
      </w:r>
    </w:p>
    <w:p w:rsidR="00BF470D" w:rsidRDefault="00BF470D" w:rsidP="00B3658C"/>
    <w:p w:rsidR="00B3658C" w:rsidRDefault="00BF470D" w:rsidP="00BF470D">
      <w:pPr>
        <w:pStyle w:val="Prrafodelista"/>
        <w:numPr>
          <w:ilvl w:val="0"/>
          <w:numId w:val="3"/>
        </w:numPr>
      </w:pPr>
      <w:r>
        <w:t>Qué reporta la literatura científica sobre ‘</w:t>
      </w:r>
      <w:r w:rsidR="00B3658C">
        <w:t>MGV en plantas apomícticas</w:t>
      </w:r>
      <w:r>
        <w:t>’</w:t>
      </w:r>
      <w:r w:rsidR="00B3658C">
        <w:t xml:space="preserve"> </w:t>
      </w:r>
    </w:p>
    <w:p w:rsidR="00BF470D" w:rsidRDefault="00BF470D"/>
    <w:p w:rsidR="00B3658C" w:rsidRDefault="00BF470D" w:rsidP="00BF470D">
      <w:pPr>
        <w:pStyle w:val="Prrafodelista"/>
        <w:numPr>
          <w:ilvl w:val="0"/>
          <w:numId w:val="3"/>
        </w:numPr>
      </w:pPr>
      <w:r>
        <w:t>¿</w:t>
      </w:r>
      <w:r w:rsidR="00EC6FD0">
        <w:t>Cuáles</w:t>
      </w:r>
      <w:r>
        <w:t xml:space="preserve"> son los </w:t>
      </w:r>
      <w:r w:rsidR="00B3658C">
        <w:t xml:space="preserve">Indicadores de </w:t>
      </w:r>
      <w:r w:rsidR="00EC6FD0">
        <w:t>Apomixis</w:t>
      </w:r>
      <w:r w:rsidR="00B3658C">
        <w:t xml:space="preserve"> en plantas</w:t>
      </w:r>
      <w:r>
        <w:t>?</w:t>
      </w:r>
      <w:r w:rsidR="00B3658C">
        <w:t xml:space="preserve"> </w:t>
      </w:r>
    </w:p>
    <w:p w:rsidR="00B3658C" w:rsidRDefault="00B3658C"/>
    <w:p w:rsidR="00B3658C" w:rsidRDefault="00B3658C"/>
    <w:p w:rsidR="00EC6FD0" w:rsidRPr="00EC6FD0" w:rsidRDefault="00EC6FD0" w:rsidP="00EC6FD0">
      <w:pPr>
        <w:spacing w:after="0" w:line="240" w:lineRule="auto"/>
        <w:rPr>
          <w:b/>
        </w:rPr>
      </w:pPr>
      <w:r w:rsidRPr="00EC6FD0">
        <w:rPr>
          <w:b/>
        </w:rPr>
        <w:t>Taller guiado</w:t>
      </w:r>
    </w:p>
    <w:p w:rsidR="00EC6FD0" w:rsidRDefault="00EC6FD0" w:rsidP="00EC6FD0">
      <w:r>
        <w:t>Elaboración (construcción) de una lista completa de plantas con reproducción asexual exitosa, iniciando por las locales y adicionando las que reporta la literatura.</w:t>
      </w:r>
    </w:p>
    <w:sectPr w:rsidR="00EC6FD0" w:rsidSect="00B365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E2BC3"/>
    <w:multiLevelType w:val="hybridMultilevel"/>
    <w:tmpl w:val="E8E058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5A7C"/>
    <w:multiLevelType w:val="hybridMultilevel"/>
    <w:tmpl w:val="37260D5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F4CCA"/>
    <w:multiLevelType w:val="hybridMultilevel"/>
    <w:tmpl w:val="BC80228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8C"/>
    <w:rsid w:val="006F4CE6"/>
    <w:rsid w:val="008274CD"/>
    <w:rsid w:val="00975C9D"/>
    <w:rsid w:val="00B27729"/>
    <w:rsid w:val="00B3658C"/>
    <w:rsid w:val="00BF470D"/>
    <w:rsid w:val="00E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F7CA"/>
  <w15:chartTrackingRefBased/>
  <w15:docId w15:val="{2DB8BEF7-C35D-4CF9-AA93-3254C0B3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1</cp:revision>
  <dcterms:created xsi:type="dcterms:W3CDTF">2025-09-01T12:21:00Z</dcterms:created>
  <dcterms:modified xsi:type="dcterms:W3CDTF">2025-09-01T13:59:00Z</dcterms:modified>
</cp:coreProperties>
</file>