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814EC" w14:textId="77777777" w:rsidR="005A3834" w:rsidRPr="005A3834" w:rsidRDefault="005A3834" w:rsidP="005A3834">
      <w:pPr>
        <w:spacing w:after="0" w:line="240" w:lineRule="auto"/>
        <w:jc w:val="center"/>
        <w:rPr>
          <w:rFonts w:asciiTheme="majorHAnsi" w:hAnsiTheme="majorHAnsi" w:cstheme="majorHAnsi"/>
          <w:b/>
          <w:bCs/>
          <w:shd w:val="clear" w:color="auto" w:fill="FFFFFF"/>
        </w:rPr>
      </w:pPr>
      <w:r w:rsidRPr="005A3834">
        <w:rPr>
          <w:rFonts w:asciiTheme="majorHAnsi" w:hAnsiTheme="majorHAnsi" w:cstheme="majorHAnsi"/>
          <w:b/>
          <w:bCs/>
          <w:shd w:val="clear" w:color="auto" w:fill="FFFFFF"/>
        </w:rPr>
        <w:t xml:space="preserve">Alógamas II: </w:t>
      </w:r>
      <w:r w:rsidRPr="005A3834">
        <w:rPr>
          <w:rFonts w:asciiTheme="majorHAnsi" w:hAnsiTheme="majorHAnsi" w:cstheme="majorHAnsi"/>
          <w:b/>
          <w:bCs/>
          <w:shd w:val="clear" w:color="auto" w:fill="FFFFFF"/>
        </w:rPr>
        <w:t xml:space="preserve">cuestionario </w:t>
      </w:r>
    </w:p>
    <w:p w14:paraId="35C77E32" w14:textId="77777777" w:rsidR="005A3834" w:rsidRPr="005A3834" w:rsidRDefault="005A3834" w:rsidP="005A3834">
      <w:pPr>
        <w:spacing w:after="0" w:line="240" w:lineRule="auto"/>
        <w:jc w:val="center"/>
        <w:rPr>
          <w:rFonts w:asciiTheme="majorHAnsi" w:hAnsiTheme="majorHAnsi" w:cstheme="majorHAnsi"/>
          <w:b/>
          <w:bCs/>
          <w:shd w:val="clear" w:color="auto" w:fill="FFFFFF"/>
        </w:rPr>
      </w:pPr>
      <w:r w:rsidRPr="005A3834">
        <w:rPr>
          <w:rFonts w:asciiTheme="majorHAnsi" w:hAnsiTheme="majorHAnsi" w:cstheme="majorHAnsi"/>
          <w:b/>
          <w:bCs/>
          <w:shd w:val="clear" w:color="auto" w:fill="FFFFFF"/>
        </w:rPr>
        <w:t xml:space="preserve">Actividad no presencial </w:t>
      </w:r>
    </w:p>
    <w:p w14:paraId="4141238C" w14:textId="77777777" w:rsidR="005A3834" w:rsidRPr="005A3834" w:rsidRDefault="005A3834" w:rsidP="005A3834">
      <w:pPr>
        <w:spacing w:after="0" w:line="240" w:lineRule="auto"/>
        <w:jc w:val="center"/>
        <w:rPr>
          <w:rFonts w:asciiTheme="majorHAnsi" w:hAnsiTheme="majorHAnsi" w:cstheme="majorHAnsi"/>
          <w:b/>
          <w:bCs/>
          <w:shd w:val="clear" w:color="auto" w:fill="FFFFFF"/>
        </w:rPr>
      </w:pPr>
      <w:r w:rsidRPr="005A3834">
        <w:rPr>
          <w:rFonts w:asciiTheme="majorHAnsi" w:hAnsiTheme="majorHAnsi" w:cstheme="majorHAnsi"/>
          <w:b/>
          <w:bCs/>
          <w:shd w:val="clear" w:color="auto" w:fill="FFFFFF"/>
        </w:rPr>
        <w:t>2025-09-24</w:t>
      </w:r>
    </w:p>
    <w:p w14:paraId="7AFD9476" w14:textId="77777777" w:rsidR="005A3834" w:rsidRDefault="005A3834" w:rsidP="005A3834">
      <w:pPr>
        <w:rPr>
          <w:rFonts w:asciiTheme="majorHAnsi" w:hAnsiTheme="majorHAnsi" w:cstheme="majorHAnsi"/>
          <w:bCs/>
          <w:shd w:val="clear" w:color="auto" w:fill="FFFFFF"/>
        </w:rPr>
      </w:pPr>
      <w:r>
        <w:rPr>
          <w:rFonts w:asciiTheme="majorHAnsi" w:hAnsiTheme="majorHAnsi" w:cstheme="majorHAnsi"/>
          <w:bCs/>
          <w:shd w:val="clear" w:color="auto" w:fill="FFFFFF"/>
        </w:rPr>
        <w:t>Contexto:</w:t>
      </w:r>
    </w:p>
    <w:p w14:paraId="6D357491" w14:textId="77777777" w:rsidR="005A3834" w:rsidRPr="005A3834" w:rsidRDefault="005A3834" w:rsidP="005A3834">
      <w:pPr>
        <w:rPr>
          <w:rFonts w:asciiTheme="majorHAnsi" w:hAnsiTheme="majorHAnsi" w:cstheme="majorHAnsi"/>
          <w:bCs/>
          <w:shd w:val="clear" w:color="auto" w:fill="FFFFFF"/>
        </w:rPr>
      </w:pPr>
      <w:r>
        <w:rPr>
          <w:rFonts w:asciiTheme="majorHAnsi" w:hAnsiTheme="majorHAnsi" w:cstheme="majorHAnsi"/>
          <w:bCs/>
          <w:shd w:val="clear" w:color="auto" w:fill="FFFFFF"/>
        </w:rPr>
        <w:t xml:space="preserve">Conceptualización teórica para el desarrollo de la segunda parte de MGV de plantas alógamas. Se desarrolla aquí la segunda fase de mejora genética de plantas alógamas. Usted debe desarrollar el cuestionario y subirlo a la plataforma AVA del curso, como soporte-base del desarrollo del tema contenido en el programa del curso. </w:t>
      </w:r>
      <w:bookmarkStart w:id="0" w:name="_GoBack"/>
      <w:bookmarkEnd w:id="0"/>
    </w:p>
    <w:p w14:paraId="36C5C8B3" w14:textId="77777777" w:rsidR="005A3834" w:rsidRDefault="005A3834" w:rsidP="005A3834">
      <w:pPr>
        <w:rPr>
          <w:rFonts w:asciiTheme="majorHAnsi" w:hAnsiTheme="majorHAnsi" w:cstheme="majorHAnsi"/>
          <w:bCs/>
          <w:shd w:val="clear" w:color="auto" w:fill="FFFFFF"/>
        </w:rPr>
      </w:pPr>
    </w:p>
    <w:p w14:paraId="5CB155C4" w14:textId="77777777" w:rsidR="005A3834" w:rsidRPr="005A3834" w:rsidRDefault="005A3834" w:rsidP="005A3834">
      <w:pPr>
        <w:rPr>
          <w:rFonts w:asciiTheme="majorHAnsi" w:hAnsiTheme="majorHAnsi" w:cstheme="majorHAnsi"/>
          <w:bCs/>
          <w:shd w:val="clear" w:color="auto" w:fill="FFFFFF"/>
        </w:rPr>
      </w:pPr>
      <w:r w:rsidRPr="005A3834">
        <w:rPr>
          <w:rFonts w:asciiTheme="majorHAnsi" w:hAnsiTheme="majorHAnsi" w:cstheme="majorHAnsi"/>
          <w:bCs/>
          <w:shd w:val="clear" w:color="auto" w:fill="FFFFFF"/>
        </w:rPr>
        <w:t>Pregunta_1</w:t>
      </w:r>
    </w:p>
    <w:p w14:paraId="1A3418C5" w14:textId="77777777" w:rsidR="005A3834" w:rsidRPr="005A3834" w:rsidRDefault="005A3834" w:rsidP="005A3834">
      <w:pPr>
        <w:rPr>
          <w:rFonts w:asciiTheme="majorHAnsi" w:hAnsiTheme="majorHAnsi" w:cstheme="majorHAnsi"/>
          <w:bCs/>
          <w:shd w:val="clear" w:color="auto" w:fill="FFFFFF"/>
        </w:rPr>
      </w:pPr>
      <w:r w:rsidRPr="005A3834">
        <w:rPr>
          <w:rFonts w:asciiTheme="majorHAnsi" w:hAnsiTheme="majorHAnsi" w:cstheme="majorHAnsi"/>
          <w:bCs/>
          <w:shd w:val="clear" w:color="auto" w:fill="FFFFFF"/>
        </w:rPr>
        <w:t>En alógamas ¿Qué se logra (o se consigue) con la autofecundación?</w:t>
      </w:r>
    </w:p>
    <w:p w14:paraId="5BA70BDD" w14:textId="77777777" w:rsidR="005A3834" w:rsidRPr="005A3834" w:rsidRDefault="005A3834" w:rsidP="005A3834">
      <w:pPr>
        <w:pStyle w:val="Prrafodelista"/>
        <w:numPr>
          <w:ilvl w:val="0"/>
          <w:numId w:val="1"/>
        </w:numPr>
        <w:rPr>
          <w:rFonts w:asciiTheme="majorHAnsi" w:hAnsiTheme="majorHAnsi" w:cstheme="majorHAnsi"/>
          <w:bCs/>
          <w:shd w:val="clear" w:color="auto" w:fill="FFFFFF"/>
        </w:rPr>
      </w:pPr>
      <w:r w:rsidRPr="005A3834">
        <w:rPr>
          <w:rFonts w:asciiTheme="majorHAnsi" w:hAnsiTheme="majorHAnsi" w:cstheme="majorHAnsi"/>
          <w:bCs/>
          <w:shd w:val="clear" w:color="auto" w:fill="FFFFFF"/>
        </w:rPr>
        <w:t>Alto porcentaje de polinización cruzada natural (P.C.N) lo cual conlleva a un constante intercambio genético conocido como recombinación genética, y los genotipos se cruzan de manera aleatoria en cada progenie</w:t>
      </w:r>
    </w:p>
    <w:p w14:paraId="327F165F" w14:textId="77777777" w:rsidR="005A3834" w:rsidRPr="005A3834" w:rsidRDefault="005A3834" w:rsidP="005A3834">
      <w:pPr>
        <w:pStyle w:val="Prrafodelista"/>
        <w:numPr>
          <w:ilvl w:val="0"/>
          <w:numId w:val="1"/>
        </w:numPr>
        <w:rPr>
          <w:rFonts w:asciiTheme="majorHAnsi" w:hAnsiTheme="majorHAnsi" w:cstheme="majorHAnsi"/>
          <w:bCs/>
          <w:shd w:val="clear" w:color="auto" w:fill="FFFFFF"/>
        </w:rPr>
      </w:pPr>
      <w:r w:rsidRPr="005A3834">
        <w:rPr>
          <w:rFonts w:asciiTheme="majorHAnsi" w:hAnsiTheme="majorHAnsi" w:cstheme="majorHAnsi"/>
          <w:bCs/>
          <w:shd w:val="clear" w:color="auto" w:fill="FFFFFF"/>
        </w:rPr>
        <w:t>En caracteres de poligénicos (baja Heredabilidad) se debe realizar una selección entre líneas durante el proceso de formación de líneas puras.</w:t>
      </w:r>
    </w:p>
    <w:p w14:paraId="508A025E" w14:textId="77777777" w:rsidR="005A3834" w:rsidRPr="005A3834" w:rsidRDefault="005A3834" w:rsidP="005A3834">
      <w:pPr>
        <w:pStyle w:val="Prrafodelista"/>
        <w:numPr>
          <w:ilvl w:val="0"/>
          <w:numId w:val="1"/>
        </w:numPr>
        <w:rPr>
          <w:rFonts w:asciiTheme="majorHAnsi" w:hAnsiTheme="majorHAnsi" w:cstheme="majorHAnsi"/>
          <w:bCs/>
          <w:shd w:val="clear" w:color="auto" w:fill="FFFFFF"/>
        </w:rPr>
      </w:pPr>
      <w:r w:rsidRPr="005A3834">
        <w:rPr>
          <w:rFonts w:asciiTheme="majorHAnsi" w:hAnsiTheme="majorHAnsi" w:cstheme="majorHAnsi"/>
          <w:bCs/>
          <w:shd w:val="clear" w:color="auto" w:fill="FFFFFF"/>
        </w:rPr>
        <w:t>1. Homocigosis; 2. Eliminar alelos indeseables</w:t>
      </w:r>
    </w:p>
    <w:p w14:paraId="5989B167" w14:textId="77777777" w:rsidR="005A3834" w:rsidRPr="005A3834" w:rsidRDefault="005A3834" w:rsidP="005A3834">
      <w:pPr>
        <w:pStyle w:val="Prrafodelista"/>
        <w:numPr>
          <w:ilvl w:val="0"/>
          <w:numId w:val="1"/>
        </w:numPr>
        <w:rPr>
          <w:rFonts w:asciiTheme="majorHAnsi" w:hAnsiTheme="majorHAnsi" w:cstheme="majorHAnsi"/>
          <w:bCs/>
          <w:shd w:val="clear" w:color="auto" w:fill="FFFFFF"/>
        </w:rPr>
      </w:pPr>
      <w:r w:rsidRPr="005A3834">
        <w:rPr>
          <w:rFonts w:asciiTheme="majorHAnsi" w:hAnsiTheme="majorHAnsi" w:cstheme="majorHAnsi"/>
          <w:bCs/>
          <w:shd w:val="clear" w:color="auto" w:fill="FFFFFF"/>
        </w:rPr>
        <w:t xml:space="preserve">Cruzamiento de cada línea </w:t>
      </w:r>
      <w:proofErr w:type="spellStart"/>
      <w:r w:rsidRPr="005A3834">
        <w:rPr>
          <w:rFonts w:asciiTheme="majorHAnsi" w:hAnsiTheme="majorHAnsi" w:cstheme="majorHAnsi"/>
          <w:bCs/>
          <w:shd w:val="clear" w:color="auto" w:fill="FFFFFF"/>
        </w:rPr>
        <w:t>endocriada</w:t>
      </w:r>
      <w:proofErr w:type="spellEnd"/>
      <w:r w:rsidRPr="005A3834">
        <w:rPr>
          <w:rFonts w:asciiTheme="majorHAnsi" w:hAnsiTheme="majorHAnsi" w:cstheme="majorHAnsi"/>
          <w:bCs/>
          <w:shd w:val="clear" w:color="auto" w:fill="FFFFFF"/>
        </w:rPr>
        <w:t xml:space="preserve"> con un material “probador”</w:t>
      </w:r>
    </w:p>
    <w:p w14:paraId="1267B3C8" w14:textId="77777777" w:rsidR="005A3834" w:rsidRPr="005A3834" w:rsidRDefault="005A3834" w:rsidP="005A3834">
      <w:pPr>
        <w:rPr>
          <w:rFonts w:asciiTheme="majorHAnsi" w:hAnsiTheme="majorHAnsi" w:cstheme="majorHAnsi"/>
          <w:bCs/>
          <w:shd w:val="clear" w:color="auto" w:fill="FFFFFF"/>
        </w:rPr>
      </w:pPr>
      <w:r w:rsidRPr="005A3834">
        <w:rPr>
          <w:rFonts w:asciiTheme="majorHAnsi" w:hAnsiTheme="majorHAnsi" w:cstheme="majorHAnsi"/>
          <w:bCs/>
          <w:shd w:val="clear" w:color="auto" w:fill="FFFFFF"/>
        </w:rPr>
        <w:t>Pregunta_2</w:t>
      </w:r>
    </w:p>
    <w:p w14:paraId="2F68C0B2" w14:textId="77777777" w:rsidR="005A3834" w:rsidRPr="005A3834" w:rsidRDefault="005A3834" w:rsidP="005A3834">
      <w:pPr>
        <w:rPr>
          <w:rFonts w:asciiTheme="majorHAnsi" w:hAnsiTheme="majorHAnsi" w:cstheme="majorHAnsi"/>
          <w:bCs/>
          <w:shd w:val="clear" w:color="auto" w:fill="FFFFFF"/>
        </w:rPr>
      </w:pPr>
      <w:r w:rsidRPr="005A3834">
        <w:rPr>
          <w:rFonts w:asciiTheme="majorHAnsi" w:hAnsiTheme="majorHAnsi" w:cstheme="majorHAnsi"/>
          <w:bCs/>
          <w:shd w:val="clear" w:color="auto" w:fill="FFFFFF"/>
        </w:rPr>
        <w:t>¿Cuál es el fin último de la obtención de líneas puras?</w:t>
      </w:r>
    </w:p>
    <w:p w14:paraId="60B5399D" w14:textId="77777777" w:rsidR="005A3834" w:rsidRPr="005A3834" w:rsidRDefault="005A3834" w:rsidP="005A3834">
      <w:pPr>
        <w:pStyle w:val="Prrafodelista"/>
        <w:numPr>
          <w:ilvl w:val="0"/>
          <w:numId w:val="2"/>
        </w:numPr>
        <w:rPr>
          <w:rFonts w:asciiTheme="majorHAnsi" w:hAnsiTheme="majorHAnsi" w:cstheme="majorHAnsi"/>
          <w:bCs/>
          <w:shd w:val="clear" w:color="auto" w:fill="FFFFFF"/>
        </w:rPr>
      </w:pPr>
      <w:r w:rsidRPr="005A3834">
        <w:rPr>
          <w:rFonts w:asciiTheme="majorHAnsi" w:hAnsiTheme="majorHAnsi" w:cstheme="majorHAnsi"/>
          <w:bCs/>
          <w:shd w:val="clear" w:color="auto" w:fill="FFFFFF"/>
        </w:rPr>
        <w:t>Alto porcentaje de polinización cruzada natural (P.C.N) lo cual conlleva a un constante intercambio genético conocido como recombinación genética, y los genotipos se cruzan de manera aleatoria en cada progenie</w:t>
      </w:r>
    </w:p>
    <w:p w14:paraId="23702AC8" w14:textId="77777777" w:rsidR="005A3834" w:rsidRPr="005A3834" w:rsidRDefault="005A3834" w:rsidP="005A3834">
      <w:pPr>
        <w:pStyle w:val="Prrafodelista"/>
        <w:numPr>
          <w:ilvl w:val="0"/>
          <w:numId w:val="2"/>
        </w:numPr>
        <w:rPr>
          <w:rFonts w:asciiTheme="majorHAnsi" w:hAnsiTheme="majorHAnsi" w:cstheme="majorHAnsi"/>
          <w:bCs/>
          <w:shd w:val="clear" w:color="auto" w:fill="FFFFFF"/>
        </w:rPr>
      </w:pPr>
      <w:r w:rsidRPr="005A3834">
        <w:rPr>
          <w:rFonts w:asciiTheme="majorHAnsi" w:hAnsiTheme="majorHAnsi" w:cstheme="majorHAnsi"/>
          <w:bCs/>
          <w:shd w:val="clear" w:color="auto" w:fill="FFFFFF"/>
        </w:rPr>
        <w:t>En caracteres de poligénicos (baja Heredabilidad) se debe realizar una selección entre líneas durante el proceso de formación de líneas puras.</w:t>
      </w:r>
    </w:p>
    <w:p w14:paraId="2125FFF8" w14:textId="77777777" w:rsidR="005A3834" w:rsidRPr="005A3834" w:rsidRDefault="005A3834" w:rsidP="005A3834">
      <w:pPr>
        <w:pStyle w:val="Prrafodelista"/>
        <w:numPr>
          <w:ilvl w:val="0"/>
          <w:numId w:val="2"/>
        </w:numPr>
        <w:rPr>
          <w:rFonts w:asciiTheme="majorHAnsi" w:hAnsiTheme="majorHAnsi" w:cstheme="majorHAnsi"/>
          <w:bCs/>
          <w:shd w:val="clear" w:color="auto" w:fill="FFFFFF"/>
        </w:rPr>
      </w:pPr>
      <w:r w:rsidRPr="005A3834">
        <w:rPr>
          <w:rFonts w:asciiTheme="majorHAnsi" w:hAnsiTheme="majorHAnsi" w:cstheme="majorHAnsi"/>
          <w:bCs/>
          <w:shd w:val="clear" w:color="auto" w:fill="FFFFFF"/>
        </w:rPr>
        <w:t xml:space="preserve">Es el insumo o base para la producción de híbridos. </w:t>
      </w:r>
    </w:p>
    <w:p w14:paraId="49D9813E" w14:textId="77777777" w:rsidR="005A3834" w:rsidRPr="005A3834" w:rsidRDefault="005A3834" w:rsidP="005A3834">
      <w:pPr>
        <w:pStyle w:val="Prrafodelista"/>
        <w:numPr>
          <w:ilvl w:val="0"/>
          <w:numId w:val="2"/>
        </w:numPr>
        <w:rPr>
          <w:rFonts w:asciiTheme="majorHAnsi" w:hAnsiTheme="majorHAnsi" w:cstheme="majorHAnsi"/>
          <w:bCs/>
          <w:shd w:val="clear" w:color="auto" w:fill="FFFFFF"/>
        </w:rPr>
      </w:pPr>
      <w:r w:rsidRPr="005A3834">
        <w:rPr>
          <w:rFonts w:asciiTheme="majorHAnsi" w:hAnsiTheme="majorHAnsi" w:cstheme="majorHAnsi"/>
          <w:bCs/>
          <w:shd w:val="clear" w:color="auto" w:fill="FFFFFF"/>
        </w:rPr>
        <w:t xml:space="preserve">La contribución del uso máximo de variabilidad genética. </w:t>
      </w:r>
    </w:p>
    <w:p w14:paraId="3840118C" w14:textId="77777777" w:rsidR="005A3834" w:rsidRPr="005A3834" w:rsidRDefault="005A3834" w:rsidP="005A3834">
      <w:pPr>
        <w:rPr>
          <w:rFonts w:asciiTheme="majorHAnsi" w:hAnsiTheme="majorHAnsi" w:cstheme="majorHAnsi"/>
          <w:bCs/>
          <w:shd w:val="clear" w:color="auto" w:fill="FFFFFF"/>
        </w:rPr>
      </w:pPr>
      <w:r w:rsidRPr="005A3834">
        <w:rPr>
          <w:rFonts w:asciiTheme="majorHAnsi" w:hAnsiTheme="majorHAnsi" w:cstheme="majorHAnsi"/>
          <w:bCs/>
          <w:shd w:val="clear" w:color="auto" w:fill="FFFFFF"/>
        </w:rPr>
        <w:t>Pregunta_3</w:t>
      </w:r>
    </w:p>
    <w:p w14:paraId="0CEE0287" w14:textId="77777777" w:rsidR="005A3834" w:rsidRPr="005A3834" w:rsidRDefault="005A3834" w:rsidP="005A3834">
      <w:pPr>
        <w:rPr>
          <w:rFonts w:asciiTheme="majorHAnsi" w:hAnsiTheme="majorHAnsi" w:cstheme="majorHAnsi"/>
          <w:bCs/>
          <w:shd w:val="clear" w:color="auto" w:fill="FFFFFF"/>
        </w:rPr>
      </w:pPr>
      <w:r w:rsidRPr="005A3834">
        <w:rPr>
          <w:rFonts w:asciiTheme="majorHAnsi" w:hAnsiTheme="majorHAnsi" w:cstheme="majorHAnsi"/>
          <w:bCs/>
          <w:shd w:val="clear" w:color="auto" w:fill="FFFFFF"/>
        </w:rPr>
        <w:t>En un texto técnico-científico, el párrafo debe estar estructurado de la siguiente manera:</w:t>
      </w:r>
    </w:p>
    <w:p w14:paraId="21E3A047" w14:textId="77777777" w:rsidR="005A3834" w:rsidRPr="005A3834" w:rsidRDefault="005A3834" w:rsidP="005A3834">
      <w:pPr>
        <w:pStyle w:val="Prrafodelista"/>
        <w:numPr>
          <w:ilvl w:val="0"/>
          <w:numId w:val="3"/>
        </w:numPr>
        <w:rPr>
          <w:rFonts w:asciiTheme="majorHAnsi" w:hAnsiTheme="majorHAnsi" w:cstheme="majorHAnsi"/>
          <w:bCs/>
          <w:shd w:val="clear" w:color="auto" w:fill="FFFFFF"/>
        </w:rPr>
      </w:pPr>
      <w:r w:rsidRPr="005A3834">
        <w:rPr>
          <w:rFonts w:asciiTheme="majorHAnsi" w:hAnsiTheme="majorHAnsi" w:cstheme="majorHAnsi"/>
          <w:bCs/>
          <w:shd w:val="clear" w:color="auto" w:fill="FFFFFF"/>
        </w:rPr>
        <w:t>[IP]+[DIP]+[Cita(s)]</w:t>
      </w:r>
    </w:p>
    <w:p w14:paraId="34889637" w14:textId="77777777" w:rsidR="005A3834" w:rsidRPr="005A3834" w:rsidRDefault="005A3834" w:rsidP="005A3834">
      <w:pPr>
        <w:pStyle w:val="Prrafodelista"/>
        <w:numPr>
          <w:ilvl w:val="0"/>
          <w:numId w:val="3"/>
        </w:numPr>
        <w:rPr>
          <w:rFonts w:asciiTheme="majorHAnsi" w:hAnsiTheme="majorHAnsi" w:cstheme="majorHAnsi"/>
          <w:bCs/>
          <w:shd w:val="clear" w:color="auto" w:fill="FFFFFF"/>
        </w:rPr>
      </w:pPr>
      <w:r w:rsidRPr="005A3834">
        <w:rPr>
          <w:rFonts w:asciiTheme="majorHAnsi" w:hAnsiTheme="majorHAnsi" w:cstheme="majorHAnsi"/>
          <w:bCs/>
          <w:shd w:val="clear" w:color="auto" w:fill="FFFFFF"/>
        </w:rPr>
        <w:t>[IP]+[DIP]+[Bibliografía]</w:t>
      </w:r>
    </w:p>
    <w:p w14:paraId="76F78E53" w14:textId="77777777" w:rsidR="005A3834" w:rsidRPr="005A3834" w:rsidRDefault="005A3834" w:rsidP="005A3834">
      <w:pPr>
        <w:pStyle w:val="Prrafodelista"/>
        <w:numPr>
          <w:ilvl w:val="0"/>
          <w:numId w:val="3"/>
        </w:numPr>
        <w:rPr>
          <w:rFonts w:asciiTheme="majorHAnsi" w:hAnsiTheme="majorHAnsi" w:cstheme="majorHAnsi"/>
          <w:bCs/>
          <w:shd w:val="clear" w:color="auto" w:fill="FFFFFF"/>
        </w:rPr>
      </w:pPr>
      <w:r w:rsidRPr="005A3834">
        <w:rPr>
          <w:rFonts w:asciiTheme="majorHAnsi" w:hAnsiTheme="majorHAnsi" w:cstheme="majorHAnsi"/>
          <w:bCs/>
          <w:shd w:val="clear" w:color="auto" w:fill="FFFFFF"/>
        </w:rPr>
        <w:t>[IP]+[Cita(s)]+[Bibliografía]</w:t>
      </w:r>
    </w:p>
    <w:p w14:paraId="121BF7E6" w14:textId="77777777" w:rsidR="005A3834" w:rsidRPr="005A3834" w:rsidRDefault="005A3834" w:rsidP="005A3834">
      <w:pPr>
        <w:pStyle w:val="Prrafodelista"/>
        <w:numPr>
          <w:ilvl w:val="0"/>
          <w:numId w:val="3"/>
        </w:numPr>
        <w:rPr>
          <w:rFonts w:asciiTheme="majorHAnsi" w:hAnsiTheme="majorHAnsi" w:cstheme="majorHAnsi"/>
          <w:bCs/>
          <w:shd w:val="clear" w:color="auto" w:fill="FFFFFF"/>
        </w:rPr>
      </w:pPr>
      <w:r w:rsidRPr="005A3834">
        <w:rPr>
          <w:rFonts w:asciiTheme="majorHAnsi" w:hAnsiTheme="majorHAnsi" w:cstheme="majorHAnsi"/>
          <w:bCs/>
          <w:shd w:val="clear" w:color="auto" w:fill="FFFFFF"/>
        </w:rPr>
        <w:t>Todas las anteriores</w:t>
      </w:r>
    </w:p>
    <w:p w14:paraId="5601DBD7" w14:textId="77777777" w:rsidR="005A3834" w:rsidRPr="005A3834" w:rsidRDefault="005A3834" w:rsidP="005A3834">
      <w:pPr>
        <w:pStyle w:val="Prrafodelista"/>
        <w:numPr>
          <w:ilvl w:val="0"/>
          <w:numId w:val="3"/>
        </w:numPr>
        <w:rPr>
          <w:rFonts w:asciiTheme="majorHAnsi" w:hAnsiTheme="majorHAnsi" w:cstheme="majorHAnsi"/>
          <w:bCs/>
          <w:shd w:val="clear" w:color="auto" w:fill="FFFFFF"/>
        </w:rPr>
      </w:pPr>
      <w:r w:rsidRPr="005A3834">
        <w:rPr>
          <w:rFonts w:asciiTheme="majorHAnsi" w:hAnsiTheme="majorHAnsi" w:cstheme="majorHAnsi"/>
          <w:bCs/>
          <w:shd w:val="clear" w:color="auto" w:fill="FFFFFF"/>
        </w:rPr>
        <w:t>Ninguna de las anteriores</w:t>
      </w:r>
    </w:p>
    <w:p w14:paraId="205BA42B" w14:textId="77777777" w:rsidR="005A3834" w:rsidRPr="005A3834" w:rsidRDefault="005A3834" w:rsidP="005A3834">
      <w:pPr>
        <w:rPr>
          <w:rFonts w:asciiTheme="majorHAnsi" w:hAnsiTheme="majorHAnsi" w:cstheme="majorHAnsi"/>
          <w:bCs/>
          <w:shd w:val="clear" w:color="auto" w:fill="FFFFFF"/>
        </w:rPr>
      </w:pPr>
      <w:r w:rsidRPr="005A3834">
        <w:rPr>
          <w:rFonts w:asciiTheme="majorHAnsi" w:hAnsiTheme="majorHAnsi" w:cstheme="majorHAnsi"/>
          <w:bCs/>
          <w:shd w:val="clear" w:color="auto" w:fill="FFFFFF"/>
        </w:rPr>
        <w:t>Pregunta_4</w:t>
      </w:r>
    </w:p>
    <w:p w14:paraId="76B5D006" w14:textId="77777777" w:rsidR="005A3834" w:rsidRPr="005A3834" w:rsidRDefault="005A3834" w:rsidP="005A3834">
      <w:pPr>
        <w:rPr>
          <w:rFonts w:asciiTheme="majorHAnsi" w:hAnsiTheme="majorHAnsi" w:cstheme="majorHAnsi"/>
          <w:bCs/>
          <w:shd w:val="clear" w:color="auto" w:fill="FFFFFF"/>
        </w:rPr>
      </w:pPr>
      <w:r w:rsidRPr="005A3834">
        <w:rPr>
          <w:rFonts w:asciiTheme="majorHAnsi" w:hAnsiTheme="majorHAnsi" w:cstheme="majorHAnsi"/>
          <w:bCs/>
          <w:shd w:val="clear" w:color="auto" w:fill="FFFFFF"/>
        </w:rPr>
        <w:t>La tareas y actividades independientes del curso MGV 2023-1, forman parte del componente practico de la asignatura; y tiene las siguientes características:</w:t>
      </w:r>
    </w:p>
    <w:p w14:paraId="37FA5E2E" w14:textId="77777777" w:rsidR="005A3834" w:rsidRPr="005A3834" w:rsidRDefault="005A3834" w:rsidP="005A3834">
      <w:pPr>
        <w:pStyle w:val="Prrafodelista"/>
        <w:numPr>
          <w:ilvl w:val="0"/>
          <w:numId w:val="4"/>
        </w:numPr>
        <w:jc w:val="both"/>
        <w:rPr>
          <w:rFonts w:asciiTheme="majorHAnsi" w:hAnsiTheme="majorHAnsi" w:cstheme="majorHAnsi"/>
          <w:bCs/>
          <w:shd w:val="clear" w:color="auto" w:fill="FFFFFF"/>
        </w:rPr>
      </w:pPr>
      <w:r w:rsidRPr="005A3834">
        <w:rPr>
          <w:rFonts w:asciiTheme="majorHAnsi" w:hAnsiTheme="majorHAnsi" w:cstheme="majorHAnsi"/>
          <w:bCs/>
          <w:shd w:val="clear" w:color="auto" w:fill="FFFFFF"/>
        </w:rPr>
        <w:t xml:space="preserve">Deben desarrollarse y entregarse en forma individual, dentro del </w:t>
      </w:r>
      <w:proofErr w:type="spellStart"/>
      <w:r w:rsidRPr="005A3834">
        <w:rPr>
          <w:rFonts w:asciiTheme="majorHAnsi" w:hAnsiTheme="majorHAnsi" w:cstheme="majorHAnsi"/>
          <w:bCs/>
          <w:shd w:val="clear" w:color="auto" w:fill="FFFFFF"/>
        </w:rPr>
        <w:t>limite</w:t>
      </w:r>
      <w:proofErr w:type="spellEnd"/>
      <w:r w:rsidRPr="005A3834">
        <w:rPr>
          <w:rFonts w:asciiTheme="majorHAnsi" w:hAnsiTheme="majorHAnsi" w:cstheme="majorHAnsi"/>
          <w:bCs/>
          <w:shd w:val="clear" w:color="auto" w:fill="FFFFFF"/>
        </w:rPr>
        <w:t xml:space="preserve"> (de tiempo) de cada corte; guardarse como archivo privado en la plataforma AVA; y enviar al correo </w:t>
      </w:r>
      <w:hyperlink r:id="rId5" w:history="1">
        <w:r w:rsidRPr="005A3834">
          <w:rPr>
            <w:rStyle w:val="Hipervnculo"/>
            <w:rFonts w:asciiTheme="majorHAnsi" w:hAnsiTheme="majorHAnsi" w:cstheme="majorHAnsi"/>
            <w:bCs/>
            <w:color w:val="auto"/>
            <w:shd w:val="clear" w:color="auto" w:fill="FFFFFF"/>
          </w:rPr>
          <w:t>fitomejoramiento@unipacifico.edu.co</w:t>
        </w:r>
      </w:hyperlink>
      <w:r w:rsidRPr="005A3834">
        <w:rPr>
          <w:rFonts w:asciiTheme="majorHAnsi" w:hAnsiTheme="majorHAnsi" w:cstheme="majorHAnsi"/>
          <w:bCs/>
          <w:shd w:val="clear" w:color="auto" w:fill="FFFFFF"/>
        </w:rPr>
        <w:t>.</w:t>
      </w:r>
    </w:p>
    <w:p w14:paraId="1AFBE90C" w14:textId="77777777" w:rsidR="005A3834" w:rsidRPr="005A3834" w:rsidRDefault="005A3834" w:rsidP="005A3834">
      <w:pPr>
        <w:pStyle w:val="Prrafodelista"/>
        <w:numPr>
          <w:ilvl w:val="0"/>
          <w:numId w:val="4"/>
        </w:numPr>
        <w:jc w:val="both"/>
        <w:rPr>
          <w:rFonts w:asciiTheme="majorHAnsi" w:hAnsiTheme="majorHAnsi" w:cstheme="majorHAnsi"/>
          <w:bCs/>
          <w:shd w:val="clear" w:color="auto" w:fill="FFFFFF"/>
        </w:rPr>
      </w:pPr>
      <w:r w:rsidRPr="005A3834">
        <w:rPr>
          <w:rFonts w:asciiTheme="majorHAnsi" w:hAnsiTheme="majorHAnsi" w:cstheme="majorHAnsi"/>
          <w:bCs/>
          <w:shd w:val="clear" w:color="auto" w:fill="FFFFFF"/>
        </w:rPr>
        <w:t xml:space="preserve">Deben desarrollarse y entregarse en forma grupal, dentro del límite (de tiempo) de cada corte; guardarse como archivo privado en la plataforma AVA; y enviar al correo </w:t>
      </w:r>
      <w:hyperlink r:id="rId6" w:history="1">
        <w:r w:rsidRPr="005A3834">
          <w:rPr>
            <w:rStyle w:val="Hipervnculo"/>
            <w:rFonts w:asciiTheme="majorHAnsi" w:hAnsiTheme="majorHAnsi" w:cstheme="majorHAnsi"/>
            <w:bCs/>
            <w:color w:val="auto"/>
            <w:shd w:val="clear" w:color="auto" w:fill="FFFFFF"/>
          </w:rPr>
          <w:t>fitomejoramiento@unipacifico.edu.co</w:t>
        </w:r>
      </w:hyperlink>
      <w:r w:rsidRPr="005A3834">
        <w:rPr>
          <w:rFonts w:asciiTheme="majorHAnsi" w:hAnsiTheme="majorHAnsi" w:cstheme="majorHAnsi"/>
          <w:bCs/>
          <w:shd w:val="clear" w:color="auto" w:fill="FFFFFF"/>
        </w:rPr>
        <w:t>.</w:t>
      </w:r>
    </w:p>
    <w:p w14:paraId="4D283F22" w14:textId="77777777" w:rsidR="005A3834" w:rsidRPr="005A3834" w:rsidRDefault="005A3834" w:rsidP="005A3834">
      <w:pPr>
        <w:pStyle w:val="Prrafodelista"/>
        <w:numPr>
          <w:ilvl w:val="0"/>
          <w:numId w:val="4"/>
        </w:numPr>
        <w:jc w:val="both"/>
        <w:rPr>
          <w:rFonts w:asciiTheme="majorHAnsi" w:hAnsiTheme="majorHAnsi" w:cstheme="majorHAnsi"/>
          <w:bCs/>
          <w:shd w:val="clear" w:color="auto" w:fill="FFFFFF"/>
        </w:rPr>
      </w:pPr>
      <w:r w:rsidRPr="005A3834">
        <w:rPr>
          <w:rFonts w:asciiTheme="majorHAnsi" w:hAnsiTheme="majorHAnsi" w:cstheme="majorHAnsi"/>
          <w:bCs/>
          <w:shd w:val="clear" w:color="auto" w:fill="FFFFFF"/>
        </w:rPr>
        <w:t xml:space="preserve">Deben desarrollarse y entregarse en forma individual, dentro del límite (de tiempo) de cada corte; no es necesario guardar como archivo privado en la plataforma AVA; y enviar al correo </w:t>
      </w:r>
      <w:hyperlink r:id="rId7" w:history="1">
        <w:r w:rsidRPr="005A3834">
          <w:rPr>
            <w:rStyle w:val="Hipervnculo"/>
            <w:rFonts w:asciiTheme="majorHAnsi" w:hAnsiTheme="majorHAnsi" w:cstheme="majorHAnsi"/>
            <w:bCs/>
            <w:color w:val="auto"/>
            <w:shd w:val="clear" w:color="auto" w:fill="FFFFFF"/>
          </w:rPr>
          <w:t>fitomejoramiento@unipacifico.edu.co</w:t>
        </w:r>
      </w:hyperlink>
      <w:r w:rsidRPr="005A3834">
        <w:rPr>
          <w:rFonts w:asciiTheme="majorHAnsi" w:hAnsiTheme="majorHAnsi" w:cstheme="majorHAnsi"/>
          <w:bCs/>
          <w:shd w:val="clear" w:color="auto" w:fill="FFFFFF"/>
        </w:rPr>
        <w:t>.</w:t>
      </w:r>
    </w:p>
    <w:p w14:paraId="1C0AEA06" w14:textId="77777777" w:rsidR="005A3834" w:rsidRPr="005A3834" w:rsidRDefault="005A3834" w:rsidP="005A3834">
      <w:pPr>
        <w:pStyle w:val="Prrafodelista"/>
        <w:numPr>
          <w:ilvl w:val="0"/>
          <w:numId w:val="4"/>
        </w:numPr>
        <w:jc w:val="both"/>
        <w:rPr>
          <w:rFonts w:asciiTheme="majorHAnsi" w:hAnsiTheme="majorHAnsi" w:cstheme="majorHAnsi"/>
          <w:bCs/>
          <w:shd w:val="clear" w:color="auto" w:fill="FFFFFF"/>
        </w:rPr>
      </w:pPr>
      <w:r w:rsidRPr="005A3834">
        <w:rPr>
          <w:rFonts w:asciiTheme="majorHAnsi" w:hAnsiTheme="majorHAnsi" w:cstheme="majorHAnsi"/>
          <w:bCs/>
          <w:shd w:val="clear" w:color="auto" w:fill="FFFFFF"/>
        </w:rPr>
        <w:lastRenderedPageBreak/>
        <w:t xml:space="preserve">Deben desarrollarse y entregarse en forma individual, dentro del límite (de tiempo) de cada corte; guardarse como archivo privado en la plataforma AVA; y no es necesario enviar al correo </w:t>
      </w:r>
      <w:hyperlink r:id="rId8" w:history="1">
        <w:r w:rsidRPr="005A3834">
          <w:rPr>
            <w:rStyle w:val="Hipervnculo"/>
            <w:rFonts w:asciiTheme="majorHAnsi" w:hAnsiTheme="majorHAnsi" w:cstheme="majorHAnsi"/>
            <w:bCs/>
            <w:color w:val="auto"/>
            <w:shd w:val="clear" w:color="auto" w:fill="FFFFFF"/>
          </w:rPr>
          <w:t>fitomejoramiento@unipacifico.edu.co</w:t>
        </w:r>
      </w:hyperlink>
      <w:r w:rsidRPr="005A3834">
        <w:rPr>
          <w:rFonts w:asciiTheme="majorHAnsi" w:hAnsiTheme="majorHAnsi" w:cstheme="majorHAnsi"/>
          <w:bCs/>
          <w:shd w:val="clear" w:color="auto" w:fill="FFFFFF"/>
        </w:rPr>
        <w:t>.</w:t>
      </w:r>
    </w:p>
    <w:p w14:paraId="69C0A685" w14:textId="77777777" w:rsidR="005A3834" w:rsidRPr="005A3834" w:rsidRDefault="005A3834" w:rsidP="005A3834">
      <w:pPr>
        <w:pStyle w:val="Prrafodelista"/>
        <w:numPr>
          <w:ilvl w:val="0"/>
          <w:numId w:val="4"/>
        </w:numPr>
        <w:jc w:val="both"/>
        <w:rPr>
          <w:rFonts w:asciiTheme="majorHAnsi" w:hAnsiTheme="majorHAnsi" w:cstheme="majorHAnsi"/>
          <w:bCs/>
          <w:shd w:val="clear" w:color="auto" w:fill="FFFFFF"/>
        </w:rPr>
      </w:pPr>
      <w:r w:rsidRPr="005A3834">
        <w:rPr>
          <w:rFonts w:asciiTheme="majorHAnsi" w:hAnsiTheme="majorHAnsi" w:cstheme="majorHAnsi"/>
          <w:bCs/>
          <w:shd w:val="clear" w:color="auto" w:fill="FFFFFF"/>
        </w:rPr>
        <w:t xml:space="preserve">Deben desarrollarse y entregarse en forma individual, hasta el final del curso; guardarse como archivo privado en la plataforma AVA; y enviar al correo </w:t>
      </w:r>
      <w:hyperlink r:id="rId9" w:history="1">
        <w:r w:rsidRPr="005A3834">
          <w:rPr>
            <w:rStyle w:val="Hipervnculo"/>
            <w:rFonts w:asciiTheme="majorHAnsi" w:hAnsiTheme="majorHAnsi" w:cstheme="majorHAnsi"/>
            <w:bCs/>
            <w:color w:val="auto"/>
            <w:shd w:val="clear" w:color="auto" w:fill="FFFFFF"/>
          </w:rPr>
          <w:t>fitomejoramiento@unipacifico.edu.co</w:t>
        </w:r>
      </w:hyperlink>
      <w:r w:rsidRPr="005A3834">
        <w:rPr>
          <w:rFonts w:asciiTheme="majorHAnsi" w:hAnsiTheme="majorHAnsi" w:cstheme="majorHAnsi"/>
          <w:bCs/>
          <w:shd w:val="clear" w:color="auto" w:fill="FFFFFF"/>
        </w:rPr>
        <w:t>.</w:t>
      </w:r>
    </w:p>
    <w:p w14:paraId="1EC11AF4" w14:textId="77777777" w:rsidR="005A3834" w:rsidRPr="005A3834" w:rsidRDefault="005A3834" w:rsidP="005A3834">
      <w:pPr>
        <w:rPr>
          <w:rFonts w:asciiTheme="majorHAnsi" w:hAnsiTheme="majorHAnsi" w:cstheme="majorHAnsi"/>
          <w:bCs/>
          <w:shd w:val="clear" w:color="auto" w:fill="FFFFFF"/>
        </w:rPr>
      </w:pPr>
    </w:p>
    <w:p w14:paraId="7133C5EC" w14:textId="77777777" w:rsidR="005A3834" w:rsidRPr="005A3834" w:rsidRDefault="005A3834" w:rsidP="005A3834">
      <w:pPr>
        <w:rPr>
          <w:rFonts w:asciiTheme="majorHAnsi" w:hAnsiTheme="majorHAnsi" w:cstheme="majorHAnsi"/>
          <w:bCs/>
          <w:shd w:val="clear" w:color="auto" w:fill="FFFFFF"/>
        </w:rPr>
      </w:pPr>
      <w:r w:rsidRPr="005A3834">
        <w:rPr>
          <w:rFonts w:asciiTheme="majorHAnsi" w:hAnsiTheme="majorHAnsi" w:cstheme="majorHAnsi"/>
          <w:bCs/>
          <w:shd w:val="clear" w:color="auto" w:fill="FFFFFF"/>
        </w:rPr>
        <w:t xml:space="preserve">Pregunta_5 </w:t>
      </w:r>
    </w:p>
    <w:p w14:paraId="6A3CF348" w14:textId="77777777" w:rsidR="005A3834" w:rsidRPr="005A3834" w:rsidRDefault="005A3834" w:rsidP="005A3834">
      <w:pPr>
        <w:rPr>
          <w:rFonts w:asciiTheme="majorHAnsi" w:hAnsiTheme="majorHAnsi" w:cstheme="majorHAnsi"/>
          <w:bCs/>
          <w:shd w:val="clear" w:color="auto" w:fill="FFFFFF"/>
        </w:rPr>
      </w:pPr>
      <w:r w:rsidRPr="005A3834">
        <w:rPr>
          <w:rFonts w:asciiTheme="majorHAnsi" w:hAnsiTheme="majorHAnsi" w:cstheme="majorHAnsi"/>
          <w:bCs/>
          <w:shd w:val="clear" w:color="auto" w:fill="FFFFFF"/>
        </w:rPr>
        <w:t>Las poblaciones naturales de plantas alógamas, son:</w:t>
      </w:r>
    </w:p>
    <w:p w14:paraId="3F4DF76F" w14:textId="77777777" w:rsidR="005A3834" w:rsidRPr="005A3834" w:rsidRDefault="005A3834" w:rsidP="005A3834">
      <w:pPr>
        <w:pStyle w:val="Prrafodelista"/>
        <w:numPr>
          <w:ilvl w:val="0"/>
          <w:numId w:val="5"/>
        </w:numPr>
        <w:rPr>
          <w:rFonts w:asciiTheme="majorHAnsi" w:hAnsiTheme="majorHAnsi" w:cstheme="majorHAnsi"/>
          <w:bCs/>
          <w:shd w:val="clear" w:color="auto" w:fill="FFFFFF"/>
        </w:rPr>
      </w:pPr>
      <w:r w:rsidRPr="005A3834">
        <w:rPr>
          <w:rFonts w:asciiTheme="majorHAnsi" w:hAnsiTheme="majorHAnsi" w:cstheme="majorHAnsi"/>
          <w:bCs/>
          <w:shd w:val="clear" w:color="auto" w:fill="FFFFFF"/>
        </w:rPr>
        <w:t>Heterogéneas-Heterocigotas</w:t>
      </w:r>
    </w:p>
    <w:p w14:paraId="2D1A34D8" w14:textId="77777777" w:rsidR="005A3834" w:rsidRPr="005A3834" w:rsidRDefault="005A3834" w:rsidP="005A3834">
      <w:pPr>
        <w:pStyle w:val="Prrafodelista"/>
        <w:numPr>
          <w:ilvl w:val="0"/>
          <w:numId w:val="5"/>
        </w:numPr>
        <w:rPr>
          <w:rFonts w:asciiTheme="majorHAnsi" w:hAnsiTheme="majorHAnsi" w:cstheme="majorHAnsi"/>
          <w:bCs/>
          <w:shd w:val="clear" w:color="auto" w:fill="FFFFFF"/>
        </w:rPr>
      </w:pPr>
      <w:r w:rsidRPr="005A3834">
        <w:rPr>
          <w:rFonts w:asciiTheme="majorHAnsi" w:hAnsiTheme="majorHAnsi" w:cstheme="majorHAnsi"/>
          <w:bCs/>
          <w:shd w:val="clear" w:color="auto" w:fill="FFFFFF"/>
        </w:rPr>
        <w:t>Heterogéneas-Homocigotas</w:t>
      </w:r>
    </w:p>
    <w:p w14:paraId="6169FBF0" w14:textId="77777777" w:rsidR="005A3834" w:rsidRPr="005A3834" w:rsidRDefault="005A3834" w:rsidP="005A3834">
      <w:pPr>
        <w:pStyle w:val="Prrafodelista"/>
        <w:numPr>
          <w:ilvl w:val="0"/>
          <w:numId w:val="5"/>
        </w:numPr>
        <w:rPr>
          <w:rFonts w:asciiTheme="majorHAnsi" w:hAnsiTheme="majorHAnsi" w:cstheme="majorHAnsi"/>
          <w:bCs/>
          <w:shd w:val="clear" w:color="auto" w:fill="FFFFFF"/>
        </w:rPr>
      </w:pPr>
      <w:r w:rsidRPr="005A3834">
        <w:rPr>
          <w:rFonts w:asciiTheme="majorHAnsi" w:hAnsiTheme="majorHAnsi" w:cstheme="majorHAnsi"/>
          <w:bCs/>
          <w:shd w:val="clear" w:color="auto" w:fill="FFFFFF"/>
        </w:rPr>
        <w:t>Homogéneas- Heterocigotas</w:t>
      </w:r>
    </w:p>
    <w:p w14:paraId="39F30C3E" w14:textId="77777777" w:rsidR="005A3834" w:rsidRPr="005A3834" w:rsidRDefault="005A3834" w:rsidP="005A3834">
      <w:pPr>
        <w:pStyle w:val="Prrafodelista"/>
        <w:numPr>
          <w:ilvl w:val="0"/>
          <w:numId w:val="5"/>
        </w:numPr>
        <w:rPr>
          <w:rFonts w:asciiTheme="majorHAnsi" w:hAnsiTheme="majorHAnsi" w:cstheme="majorHAnsi"/>
          <w:bCs/>
          <w:shd w:val="clear" w:color="auto" w:fill="FFFFFF"/>
        </w:rPr>
      </w:pPr>
      <w:r w:rsidRPr="005A3834">
        <w:rPr>
          <w:rFonts w:asciiTheme="majorHAnsi" w:hAnsiTheme="majorHAnsi" w:cstheme="majorHAnsi"/>
          <w:bCs/>
          <w:shd w:val="clear" w:color="auto" w:fill="FFFFFF"/>
        </w:rPr>
        <w:t>Homogéneas-Homocigotas</w:t>
      </w:r>
    </w:p>
    <w:p w14:paraId="3C296923" w14:textId="77777777" w:rsidR="005A3834" w:rsidRPr="005A3834" w:rsidRDefault="005A3834" w:rsidP="005A3834">
      <w:pPr>
        <w:rPr>
          <w:rFonts w:asciiTheme="majorHAnsi" w:hAnsiTheme="majorHAnsi" w:cstheme="majorHAnsi"/>
          <w:bCs/>
          <w:shd w:val="clear" w:color="auto" w:fill="FFFFFF"/>
        </w:rPr>
      </w:pPr>
      <w:r w:rsidRPr="005A3834">
        <w:rPr>
          <w:rFonts w:asciiTheme="majorHAnsi" w:hAnsiTheme="majorHAnsi" w:cstheme="majorHAnsi"/>
          <w:bCs/>
          <w:shd w:val="clear" w:color="auto" w:fill="FFFFFF"/>
        </w:rPr>
        <w:t>Pregunta_6</w:t>
      </w:r>
    </w:p>
    <w:p w14:paraId="1BB3298D" w14:textId="77777777" w:rsidR="005A3834" w:rsidRPr="005A3834" w:rsidRDefault="005A3834" w:rsidP="005A3834">
      <w:pPr>
        <w:rPr>
          <w:rFonts w:asciiTheme="majorHAnsi" w:hAnsiTheme="majorHAnsi" w:cstheme="majorHAnsi"/>
          <w:bCs/>
          <w:shd w:val="clear" w:color="auto" w:fill="FFFFFF"/>
        </w:rPr>
      </w:pPr>
      <w:r w:rsidRPr="005A3834">
        <w:rPr>
          <w:rFonts w:asciiTheme="majorHAnsi" w:hAnsiTheme="majorHAnsi" w:cstheme="majorHAnsi"/>
          <w:bCs/>
          <w:shd w:val="clear" w:color="auto" w:fill="FFFFFF"/>
        </w:rPr>
        <w:t>Los caracteres cuantitativos en plantas</w:t>
      </w:r>
    </w:p>
    <w:p w14:paraId="434DC4CA" w14:textId="77777777" w:rsidR="005A3834" w:rsidRPr="005A3834" w:rsidRDefault="005A3834" w:rsidP="005A3834">
      <w:pPr>
        <w:pStyle w:val="Prrafodelista"/>
        <w:numPr>
          <w:ilvl w:val="0"/>
          <w:numId w:val="6"/>
        </w:numPr>
        <w:rPr>
          <w:rFonts w:asciiTheme="majorHAnsi" w:hAnsiTheme="majorHAnsi" w:cstheme="majorHAnsi"/>
          <w:bCs/>
          <w:shd w:val="clear" w:color="auto" w:fill="FFFFFF"/>
        </w:rPr>
      </w:pPr>
      <w:r w:rsidRPr="005A3834">
        <w:rPr>
          <w:rFonts w:asciiTheme="majorHAnsi" w:hAnsiTheme="majorHAnsi" w:cstheme="majorHAnsi"/>
          <w:bCs/>
          <w:shd w:val="clear" w:color="auto" w:fill="FFFFFF"/>
        </w:rPr>
        <w:t>Están dominados por muchos genes y su heredabilidad es baja</w:t>
      </w:r>
    </w:p>
    <w:p w14:paraId="19834690" w14:textId="77777777" w:rsidR="005A3834" w:rsidRPr="005A3834" w:rsidRDefault="005A3834" w:rsidP="005A3834">
      <w:pPr>
        <w:pStyle w:val="Prrafodelista"/>
        <w:numPr>
          <w:ilvl w:val="0"/>
          <w:numId w:val="6"/>
        </w:numPr>
        <w:rPr>
          <w:rFonts w:asciiTheme="majorHAnsi" w:hAnsiTheme="majorHAnsi" w:cstheme="majorHAnsi"/>
          <w:bCs/>
          <w:shd w:val="clear" w:color="auto" w:fill="FFFFFF"/>
        </w:rPr>
      </w:pPr>
      <w:r w:rsidRPr="005A3834">
        <w:rPr>
          <w:rFonts w:asciiTheme="majorHAnsi" w:hAnsiTheme="majorHAnsi" w:cstheme="majorHAnsi"/>
          <w:bCs/>
          <w:shd w:val="clear" w:color="auto" w:fill="FFFFFF"/>
        </w:rPr>
        <w:t>Están dominados por muchos genes y su heredabilidad es alta</w:t>
      </w:r>
    </w:p>
    <w:p w14:paraId="5C36B93C" w14:textId="77777777" w:rsidR="005A3834" w:rsidRPr="005A3834" w:rsidRDefault="005A3834" w:rsidP="005A3834">
      <w:pPr>
        <w:pStyle w:val="Prrafodelista"/>
        <w:numPr>
          <w:ilvl w:val="0"/>
          <w:numId w:val="6"/>
        </w:numPr>
        <w:rPr>
          <w:rFonts w:asciiTheme="majorHAnsi" w:hAnsiTheme="majorHAnsi" w:cstheme="majorHAnsi"/>
          <w:bCs/>
          <w:shd w:val="clear" w:color="auto" w:fill="FFFFFF"/>
        </w:rPr>
      </w:pPr>
      <w:r w:rsidRPr="005A3834">
        <w:rPr>
          <w:rFonts w:asciiTheme="majorHAnsi" w:hAnsiTheme="majorHAnsi" w:cstheme="majorHAnsi"/>
          <w:bCs/>
          <w:shd w:val="clear" w:color="auto" w:fill="FFFFFF"/>
        </w:rPr>
        <w:t>Están dominados por muy pocos genes y su heredabilidad es baja</w:t>
      </w:r>
    </w:p>
    <w:p w14:paraId="3A6D121B" w14:textId="77777777" w:rsidR="005A3834" w:rsidRPr="005A3834" w:rsidRDefault="005A3834" w:rsidP="005A3834">
      <w:pPr>
        <w:pStyle w:val="Prrafodelista"/>
        <w:numPr>
          <w:ilvl w:val="0"/>
          <w:numId w:val="6"/>
        </w:numPr>
        <w:rPr>
          <w:rFonts w:asciiTheme="majorHAnsi" w:hAnsiTheme="majorHAnsi" w:cstheme="majorHAnsi"/>
          <w:bCs/>
          <w:shd w:val="clear" w:color="auto" w:fill="FFFFFF"/>
        </w:rPr>
      </w:pPr>
      <w:r w:rsidRPr="005A3834">
        <w:rPr>
          <w:rFonts w:asciiTheme="majorHAnsi" w:hAnsiTheme="majorHAnsi" w:cstheme="majorHAnsi"/>
          <w:bCs/>
          <w:shd w:val="clear" w:color="auto" w:fill="FFFFFF"/>
        </w:rPr>
        <w:t>Están dominados por pocos genes y su heredabilidad es alta</w:t>
      </w:r>
    </w:p>
    <w:p w14:paraId="055C7173" w14:textId="77777777" w:rsidR="005A3834" w:rsidRPr="005A3834" w:rsidRDefault="005A3834" w:rsidP="005A3834">
      <w:pPr>
        <w:pStyle w:val="Prrafodelista"/>
        <w:numPr>
          <w:ilvl w:val="0"/>
          <w:numId w:val="6"/>
        </w:numPr>
        <w:rPr>
          <w:rFonts w:asciiTheme="majorHAnsi" w:hAnsiTheme="majorHAnsi" w:cstheme="majorHAnsi"/>
          <w:bCs/>
          <w:shd w:val="clear" w:color="auto" w:fill="FFFFFF"/>
        </w:rPr>
      </w:pPr>
      <w:r w:rsidRPr="005A3834">
        <w:rPr>
          <w:rFonts w:asciiTheme="majorHAnsi" w:hAnsiTheme="majorHAnsi" w:cstheme="majorHAnsi"/>
          <w:bCs/>
          <w:shd w:val="clear" w:color="auto" w:fill="FFFFFF"/>
        </w:rPr>
        <w:t>Ninguna de las anteriores</w:t>
      </w:r>
    </w:p>
    <w:p w14:paraId="467901DF" w14:textId="77777777" w:rsidR="005A3834" w:rsidRPr="005A3834" w:rsidRDefault="005A3834" w:rsidP="005A3834">
      <w:pPr>
        <w:rPr>
          <w:rFonts w:asciiTheme="majorHAnsi" w:hAnsiTheme="majorHAnsi" w:cstheme="majorHAnsi"/>
        </w:rPr>
      </w:pPr>
    </w:p>
    <w:p w14:paraId="2B49B196" w14:textId="77777777" w:rsidR="005A3834" w:rsidRPr="005A3834" w:rsidRDefault="005A3834" w:rsidP="005A3834">
      <w:pPr>
        <w:rPr>
          <w:rFonts w:asciiTheme="majorHAnsi" w:hAnsiTheme="majorHAnsi" w:cstheme="majorHAnsi"/>
        </w:rPr>
      </w:pPr>
      <w:r w:rsidRPr="005A3834">
        <w:rPr>
          <w:rFonts w:asciiTheme="majorHAnsi" w:hAnsiTheme="majorHAnsi" w:cstheme="majorHAnsi"/>
        </w:rPr>
        <w:t>Pregunta_7</w:t>
      </w:r>
    </w:p>
    <w:p w14:paraId="452E9EB5" w14:textId="77777777" w:rsidR="005A3834" w:rsidRPr="005A3834" w:rsidRDefault="005A3834" w:rsidP="005A3834">
      <w:pPr>
        <w:rPr>
          <w:rFonts w:asciiTheme="majorHAnsi" w:hAnsiTheme="majorHAnsi" w:cstheme="majorHAnsi"/>
        </w:rPr>
      </w:pPr>
      <w:r w:rsidRPr="005A3834">
        <w:rPr>
          <w:rFonts w:asciiTheme="majorHAnsi" w:hAnsiTheme="majorHAnsi" w:cstheme="majorHAnsi"/>
        </w:rPr>
        <w:t>Son los tipos de cultivares en poblaciones alógamas:</w:t>
      </w:r>
    </w:p>
    <w:p w14:paraId="288B7014" w14:textId="77777777" w:rsidR="005A3834" w:rsidRPr="005A3834" w:rsidRDefault="005A3834" w:rsidP="005A3834">
      <w:pPr>
        <w:pStyle w:val="Prrafodelista"/>
        <w:numPr>
          <w:ilvl w:val="0"/>
          <w:numId w:val="7"/>
        </w:numPr>
        <w:rPr>
          <w:rFonts w:asciiTheme="majorHAnsi" w:hAnsiTheme="majorHAnsi" w:cstheme="majorHAnsi"/>
        </w:rPr>
      </w:pPr>
      <w:r w:rsidRPr="005A3834">
        <w:rPr>
          <w:rFonts w:asciiTheme="majorHAnsi" w:hAnsiTheme="majorHAnsi" w:cstheme="majorHAnsi"/>
        </w:rPr>
        <w:t>Líneas puras-Poblaciones-Variedades sintéticas.</w:t>
      </w:r>
    </w:p>
    <w:p w14:paraId="08577F71" w14:textId="77777777" w:rsidR="005A3834" w:rsidRPr="005A3834" w:rsidRDefault="005A3834" w:rsidP="005A3834">
      <w:pPr>
        <w:pStyle w:val="Prrafodelista"/>
        <w:numPr>
          <w:ilvl w:val="0"/>
          <w:numId w:val="7"/>
        </w:numPr>
        <w:rPr>
          <w:rFonts w:asciiTheme="majorHAnsi" w:hAnsiTheme="majorHAnsi" w:cstheme="majorHAnsi"/>
        </w:rPr>
      </w:pPr>
      <w:r w:rsidRPr="005A3834">
        <w:rPr>
          <w:rFonts w:asciiTheme="majorHAnsi" w:hAnsiTheme="majorHAnsi" w:cstheme="majorHAnsi"/>
        </w:rPr>
        <w:t>Poblaciones-Variedades sintéticas-Híbridos.</w:t>
      </w:r>
    </w:p>
    <w:p w14:paraId="1FC0D32A" w14:textId="77777777" w:rsidR="005A3834" w:rsidRPr="005A3834" w:rsidRDefault="005A3834" w:rsidP="005A3834">
      <w:pPr>
        <w:pStyle w:val="Prrafodelista"/>
        <w:numPr>
          <w:ilvl w:val="0"/>
          <w:numId w:val="7"/>
        </w:numPr>
        <w:rPr>
          <w:rFonts w:asciiTheme="majorHAnsi" w:hAnsiTheme="majorHAnsi" w:cstheme="majorHAnsi"/>
        </w:rPr>
      </w:pPr>
      <w:r w:rsidRPr="005A3834">
        <w:rPr>
          <w:rFonts w:asciiTheme="majorHAnsi" w:hAnsiTheme="majorHAnsi" w:cstheme="majorHAnsi"/>
        </w:rPr>
        <w:t>Variedades sintéticas-Híbridos-Clones.</w:t>
      </w:r>
    </w:p>
    <w:p w14:paraId="4371C62D" w14:textId="77777777" w:rsidR="005A3834" w:rsidRPr="005A3834" w:rsidRDefault="005A3834" w:rsidP="005A3834">
      <w:pPr>
        <w:pStyle w:val="Prrafodelista"/>
        <w:numPr>
          <w:ilvl w:val="0"/>
          <w:numId w:val="7"/>
        </w:numPr>
        <w:rPr>
          <w:rFonts w:asciiTheme="majorHAnsi" w:hAnsiTheme="majorHAnsi" w:cstheme="majorHAnsi"/>
        </w:rPr>
      </w:pPr>
      <w:r w:rsidRPr="005A3834">
        <w:rPr>
          <w:rFonts w:asciiTheme="majorHAnsi" w:hAnsiTheme="majorHAnsi" w:cstheme="majorHAnsi"/>
        </w:rPr>
        <w:t>Híbridos-Clones-Líneas puras.</w:t>
      </w:r>
    </w:p>
    <w:p w14:paraId="7ECC96F8" w14:textId="77777777" w:rsidR="005A3834" w:rsidRPr="005A3834" w:rsidRDefault="005A3834" w:rsidP="005A3834">
      <w:pPr>
        <w:pStyle w:val="Prrafodelista"/>
        <w:numPr>
          <w:ilvl w:val="0"/>
          <w:numId w:val="7"/>
        </w:numPr>
        <w:rPr>
          <w:rFonts w:asciiTheme="majorHAnsi" w:hAnsiTheme="majorHAnsi" w:cstheme="majorHAnsi"/>
        </w:rPr>
      </w:pPr>
      <w:r w:rsidRPr="005A3834">
        <w:rPr>
          <w:rFonts w:asciiTheme="majorHAnsi" w:hAnsiTheme="majorHAnsi" w:cstheme="majorHAnsi"/>
        </w:rPr>
        <w:t>Ninguna de las anteriores</w:t>
      </w:r>
    </w:p>
    <w:p w14:paraId="09C89425" w14:textId="77777777" w:rsidR="005A3834" w:rsidRPr="005A3834" w:rsidRDefault="005A3834" w:rsidP="005A3834">
      <w:pPr>
        <w:rPr>
          <w:rFonts w:asciiTheme="majorHAnsi" w:hAnsiTheme="majorHAnsi" w:cstheme="majorHAnsi"/>
        </w:rPr>
      </w:pPr>
      <w:r w:rsidRPr="005A3834">
        <w:rPr>
          <w:rFonts w:asciiTheme="majorHAnsi" w:hAnsiTheme="majorHAnsi" w:cstheme="majorHAnsi"/>
        </w:rPr>
        <w:t>Pregunta_8</w:t>
      </w:r>
    </w:p>
    <w:p w14:paraId="6EE80038" w14:textId="77777777" w:rsidR="005A3834" w:rsidRPr="005A3834" w:rsidRDefault="005A3834" w:rsidP="005A3834">
      <w:pPr>
        <w:rPr>
          <w:rFonts w:asciiTheme="majorHAnsi" w:hAnsiTheme="majorHAnsi" w:cstheme="majorHAnsi"/>
        </w:rPr>
      </w:pPr>
      <w:r w:rsidRPr="005A3834">
        <w:rPr>
          <w:rFonts w:asciiTheme="majorHAnsi" w:hAnsiTheme="majorHAnsi" w:cstheme="majorHAnsi"/>
        </w:rPr>
        <w:t xml:space="preserve">Una línea </w:t>
      </w:r>
      <w:proofErr w:type="spellStart"/>
      <w:r w:rsidRPr="005A3834">
        <w:rPr>
          <w:rFonts w:asciiTheme="majorHAnsi" w:hAnsiTheme="majorHAnsi" w:cstheme="majorHAnsi"/>
        </w:rPr>
        <w:t>endocriada</w:t>
      </w:r>
      <w:proofErr w:type="spellEnd"/>
      <w:r w:rsidRPr="005A3834">
        <w:rPr>
          <w:rFonts w:asciiTheme="majorHAnsi" w:hAnsiTheme="majorHAnsi" w:cstheme="majorHAnsi"/>
        </w:rPr>
        <w:t xml:space="preserve"> es:</w:t>
      </w:r>
    </w:p>
    <w:p w14:paraId="555D47B3" w14:textId="77777777" w:rsidR="005A3834" w:rsidRPr="005A3834" w:rsidRDefault="005A3834" w:rsidP="005A3834">
      <w:pPr>
        <w:pStyle w:val="Prrafodelista"/>
        <w:numPr>
          <w:ilvl w:val="0"/>
          <w:numId w:val="8"/>
        </w:numPr>
        <w:rPr>
          <w:rFonts w:asciiTheme="majorHAnsi" w:hAnsiTheme="majorHAnsi" w:cstheme="majorHAnsi"/>
        </w:rPr>
      </w:pPr>
      <w:r w:rsidRPr="005A3834">
        <w:rPr>
          <w:rFonts w:asciiTheme="majorHAnsi" w:hAnsiTheme="majorHAnsi" w:cstheme="majorHAnsi"/>
        </w:rPr>
        <w:t>el resultado de la autofecundación en plantas alógamas.</w:t>
      </w:r>
    </w:p>
    <w:p w14:paraId="76947278" w14:textId="77777777" w:rsidR="005A3834" w:rsidRPr="005A3834" w:rsidRDefault="005A3834" w:rsidP="005A3834">
      <w:pPr>
        <w:pStyle w:val="Prrafodelista"/>
        <w:numPr>
          <w:ilvl w:val="0"/>
          <w:numId w:val="8"/>
        </w:numPr>
        <w:rPr>
          <w:rFonts w:asciiTheme="majorHAnsi" w:hAnsiTheme="majorHAnsi" w:cstheme="majorHAnsi"/>
        </w:rPr>
      </w:pPr>
      <w:r w:rsidRPr="005A3834">
        <w:rPr>
          <w:rFonts w:asciiTheme="majorHAnsi" w:hAnsiTheme="majorHAnsi" w:cstheme="majorHAnsi"/>
        </w:rPr>
        <w:t>el resultado de la autofecundación en plantas autógamas.</w:t>
      </w:r>
    </w:p>
    <w:p w14:paraId="37F85AA2" w14:textId="77777777" w:rsidR="005A3834" w:rsidRPr="005A3834" w:rsidRDefault="005A3834" w:rsidP="005A3834">
      <w:pPr>
        <w:pStyle w:val="Prrafodelista"/>
        <w:numPr>
          <w:ilvl w:val="0"/>
          <w:numId w:val="8"/>
        </w:numPr>
        <w:rPr>
          <w:rFonts w:asciiTheme="majorHAnsi" w:hAnsiTheme="majorHAnsi" w:cstheme="majorHAnsi"/>
        </w:rPr>
      </w:pPr>
      <w:r w:rsidRPr="005A3834">
        <w:rPr>
          <w:rFonts w:asciiTheme="majorHAnsi" w:hAnsiTheme="majorHAnsi" w:cstheme="majorHAnsi"/>
        </w:rPr>
        <w:t>el resultado de la autofecundación en plantas híbridas.</w:t>
      </w:r>
    </w:p>
    <w:p w14:paraId="4DB9C833" w14:textId="77777777" w:rsidR="005A3834" w:rsidRPr="005A3834" w:rsidRDefault="005A3834" w:rsidP="005A3834">
      <w:pPr>
        <w:pStyle w:val="Prrafodelista"/>
        <w:numPr>
          <w:ilvl w:val="0"/>
          <w:numId w:val="8"/>
        </w:numPr>
        <w:rPr>
          <w:rFonts w:asciiTheme="majorHAnsi" w:hAnsiTheme="majorHAnsi" w:cstheme="majorHAnsi"/>
        </w:rPr>
      </w:pPr>
      <w:r w:rsidRPr="005A3834">
        <w:rPr>
          <w:rFonts w:asciiTheme="majorHAnsi" w:hAnsiTheme="majorHAnsi" w:cstheme="majorHAnsi"/>
        </w:rPr>
        <w:t>a y b son correctas.</w:t>
      </w:r>
    </w:p>
    <w:p w14:paraId="6B423413" w14:textId="77777777" w:rsidR="005A3834" w:rsidRPr="005A3834" w:rsidRDefault="005A3834" w:rsidP="005A3834">
      <w:pPr>
        <w:pStyle w:val="Prrafodelista"/>
        <w:numPr>
          <w:ilvl w:val="0"/>
          <w:numId w:val="8"/>
        </w:numPr>
        <w:rPr>
          <w:rFonts w:asciiTheme="majorHAnsi" w:hAnsiTheme="majorHAnsi" w:cstheme="majorHAnsi"/>
        </w:rPr>
      </w:pPr>
      <w:r w:rsidRPr="005A3834">
        <w:rPr>
          <w:rFonts w:asciiTheme="majorHAnsi" w:hAnsiTheme="majorHAnsi" w:cstheme="majorHAnsi"/>
        </w:rPr>
        <w:t xml:space="preserve">a y e son correctas. </w:t>
      </w:r>
    </w:p>
    <w:p w14:paraId="65D4BE27" w14:textId="77777777" w:rsidR="005A3834" w:rsidRPr="005A3834" w:rsidRDefault="005A3834" w:rsidP="005A3834">
      <w:pPr>
        <w:rPr>
          <w:rFonts w:asciiTheme="majorHAnsi" w:hAnsiTheme="majorHAnsi" w:cstheme="majorHAnsi"/>
        </w:rPr>
      </w:pPr>
      <w:r w:rsidRPr="005A3834">
        <w:rPr>
          <w:rFonts w:asciiTheme="majorHAnsi" w:hAnsiTheme="majorHAnsi" w:cstheme="majorHAnsi"/>
        </w:rPr>
        <w:t>Pregunta_9</w:t>
      </w:r>
    </w:p>
    <w:p w14:paraId="2D8FC4BF" w14:textId="77777777" w:rsidR="005A3834" w:rsidRPr="005A3834" w:rsidRDefault="005A3834" w:rsidP="005A3834">
      <w:pPr>
        <w:rPr>
          <w:rFonts w:asciiTheme="majorHAnsi" w:hAnsiTheme="majorHAnsi" w:cstheme="majorHAnsi"/>
        </w:rPr>
      </w:pPr>
      <w:r w:rsidRPr="005A3834">
        <w:rPr>
          <w:rFonts w:asciiTheme="majorHAnsi" w:hAnsiTheme="majorHAnsi" w:cstheme="majorHAnsi"/>
        </w:rPr>
        <w:t>Heterósis</w:t>
      </w:r>
    </w:p>
    <w:p w14:paraId="7F7BA069" w14:textId="77777777" w:rsidR="005A3834" w:rsidRPr="005A3834" w:rsidRDefault="005A3834" w:rsidP="005A3834">
      <w:pPr>
        <w:pStyle w:val="Prrafodelista"/>
        <w:numPr>
          <w:ilvl w:val="0"/>
          <w:numId w:val="9"/>
        </w:numPr>
        <w:rPr>
          <w:rFonts w:asciiTheme="majorHAnsi" w:hAnsiTheme="majorHAnsi" w:cstheme="majorHAnsi"/>
        </w:rPr>
      </w:pPr>
      <w:r w:rsidRPr="005A3834">
        <w:rPr>
          <w:rFonts w:asciiTheme="majorHAnsi" w:hAnsiTheme="majorHAnsi" w:cstheme="majorHAnsi"/>
        </w:rPr>
        <w:t>Conjunto de individuos genéticamente uniformes que descienden de una planta.</w:t>
      </w:r>
    </w:p>
    <w:p w14:paraId="44C5D1DB" w14:textId="77777777" w:rsidR="005A3834" w:rsidRPr="005A3834" w:rsidRDefault="005A3834" w:rsidP="005A3834">
      <w:pPr>
        <w:pStyle w:val="Prrafodelista"/>
        <w:numPr>
          <w:ilvl w:val="0"/>
          <w:numId w:val="9"/>
        </w:numPr>
        <w:rPr>
          <w:rFonts w:asciiTheme="majorHAnsi" w:hAnsiTheme="majorHAnsi" w:cstheme="majorHAnsi"/>
        </w:rPr>
      </w:pPr>
      <w:r w:rsidRPr="005A3834">
        <w:rPr>
          <w:rFonts w:asciiTheme="majorHAnsi" w:hAnsiTheme="majorHAnsi" w:cstheme="majorHAnsi"/>
        </w:rPr>
        <w:t>Es el comportamiento superior de individuos híbridos en comparación con los padres.</w:t>
      </w:r>
    </w:p>
    <w:p w14:paraId="7410A62E" w14:textId="77777777" w:rsidR="005A3834" w:rsidRPr="005A3834" w:rsidRDefault="005A3834" w:rsidP="005A3834">
      <w:pPr>
        <w:pStyle w:val="Prrafodelista"/>
        <w:numPr>
          <w:ilvl w:val="0"/>
          <w:numId w:val="9"/>
        </w:numPr>
        <w:rPr>
          <w:rFonts w:asciiTheme="majorHAnsi" w:hAnsiTheme="majorHAnsi" w:cstheme="majorHAnsi"/>
        </w:rPr>
      </w:pPr>
      <w:r w:rsidRPr="005A3834">
        <w:rPr>
          <w:rFonts w:asciiTheme="majorHAnsi" w:hAnsiTheme="majorHAnsi" w:cstheme="majorHAnsi"/>
        </w:rPr>
        <w:t>Es el comportamiento superior de los individuos híbridos obtenidos a partir de varios ciclos.</w:t>
      </w:r>
    </w:p>
    <w:p w14:paraId="3DC43AEE" w14:textId="77777777" w:rsidR="005A3834" w:rsidRPr="005A3834" w:rsidRDefault="005A3834" w:rsidP="005A3834">
      <w:pPr>
        <w:pStyle w:val="Prrafodelista"/>
        <w:numPr>
          <w:ilvl w:val="0"/>
          <w:numId w:val="9"/>
        </w:numPr>
        <w:rPr>
          <w:rFonts w:asciiTheme="majorHAnsi" w:hAnsiTheme="majorHAnsi" w:cstheme="majorHAnsi"/>
        </w:rPr>
      </w:pPr>
      <w:r w:rsidRPr="005A3834">
        <w:rPr>
          <w:rFonts w:asciiTheme="majorHAnsi" w:hAnsiTheme="majorHAnsi" w:cstheme="majorHAnsi"/>
        </w:rPr>
        <w:t>Es el conjunto de individuos obtenidos a partir de varios ciclos de autofecundación forzada y selección posterior.</w:t>
      </w:r>
    </w:p>
    <w:p w14:paraId="2C159EFE" w14:textId="77777777" w:rsidR="005A3834" w:rsidRPr="005A3834" w:rsidRDefault="005A3834" w:rsidP="005A3834">
      <w:pPr>
        <w:pStyle w:val="Prrafodelista"/>
        <w:numPr>
          <w:ilvl w:val="0"/>
          <w:numId w:val="9"/>
        </w:numPr>
        <w:rPr>
          <w:rFonts w:asciiTheme="majorHAnsi" w:hAnsiTheme="majorHAnsi" w:cstheme="majorHAnsi"/>
        </w:rPr>
      </w:pPr>
      <w:r w:rsidRPr="005A3834">
        <w:rPr>
          <w:rFonts w:asciiTheme="majorHAnsi" w:hAnsiTheme="majorHAnsi" w:cstheme="majorHAnsi"/>
        </w:rPr>
        <w:lastRenderedPageBreak/>
        <w:t>Ninguna de las anteriores.</w:t>
      </w:r>
    </w:p>
    <w:p w14:paraId="54814AA4" w14:textId="77777777" w:rsidR="005A3834" w:rsidRPr="005A3834" w:rsidRDefault="005A3834" w:rsidP="005A3834">
      <w:pPr>
        <w:rPr>
          <w:rFonts w:asciiTheme="majorHAnsi" w:hAnsiTheme="majorHAnsi" w:cstheme="majorHAnsi"/>
        </w:rPr>
      </w:pPr>
      <w:r w:rsidRPr="005A3834">
        <w:rPr>
          <w:rFonts w:asciiTheme="majorHAnsi" w:hAnsiTheme="majorHAnsi" w:cstheme="majorHAnsi"/>
        </w:rPr>
        <w:t>Pregunta_10</w:t>
      </w:r>
    </w:p>
    <w:p w14:paraId="7F1963A5" w14:textId="77777777" w:rsidR="005A3834" w:rsidRPr="005A3834" w:rsidRDefault="005A3834" w:rsidP="005A3834">
      <w:pPr>
        <w:rPr>
          <w:rFonts w:asciiTheme="majorHAnsi" w:hAnsiTheme="majorHAnsi" w:cstheme="majorHAnsi"/>
        </w:rPr>
      </w:pPr>
      <w:r w:rsidRPr="005A3834">
        <w:rPr>
          <w:rFonts w:asciiTheme="majorHAnsi" w:hAnsiTheme="majorHAnsi" w:cstheme="majorHAnsi"/>
        </w:rPr>
        <w:t xml:space="preserve">Incremento de la </w:t>
      </w:r>
      <w:proofErr w:type="spellStart"/>
      <w:r w:rsidRPr="005A3834">
        <w:rPr>
          <w:rFonts w:asciiTheme="majorHAnsi" w:hAnsiTheme="majorHAnsi" w:cstheme="majorHAnsi"/>
        </w:rPr>
        <w:t>homocigósis</w:t>
      </w:r>
      <w:proofErr w:type="spellEnd"/>
      <w:r w:rsidRPr="005A3834">
        <w:rPr>
          <w:rFonts w:asciiTheme="majorHAnsi" w:hAnsiTheme="majorHAnsi" w:cstheme="majorHAnsi"/>
        </w:rPr>
        <w:t xml:space="preserve"> y expresión de alelos recesivos, son:</w:t>
      </w:r>
    </w:p>
    <w:p w14:paraId="0C10AAA1" w14:textId="77777777" w:rsidR="005A3834" w:rsidRPr="005A3834" w:rsidRDefault="005A3834" w:rsidP="005A3834">
      <w:pPr>
        <w:pStyle w:val="Prrafodelista"/>
        <w:numPr>
          <w:ilvl w:val="0"/>
          <w:numId w:val="10"/>
        </w:numPr>
        <w:rPr>
          <w:rFonts w:asciiTheme="majorHAnsi" w:hAnsiTheme="majorHAnsi" w:cstheme="majorHAnsi"/>
        </w:rPr>
      </w:pPr>
      <w:r w:rsidRPr="005A3834">
        <w:rPr>
          <w:rFonts w:asciiTheme="majorHAnsi" w:hAnsiTheme="majorHAnsi" w:cstheme="majorHAnsi"/>
        </w:rPr>
        <w:t xml:space="preserve">Consecuencias de la </w:t>
      </w:r>
      <w:proofErr w:type="spellStart"/>
      <w:r w:rsidRPr="005A3834">
        <w:rPr>
          <w:rFonts w:asciiTheme="majorHAnsi" w:hAnsiTheme="majorHAnsi" w:cstheme="majorHAnsi"/>
        </w:rPr>
        <w:t>endocría</w:t>
      </w:r>
      <w:proofErr w:type="spellEnd"/>
      <w:r w:rsidRPr="005A3834">
        <w:rPr>
          <w:rFonts w:asciiTheme="majorHAnsi" w:hAnsiTheme="majorHAnsi" w:cstheme="majorHAnsi"/>
        </w:rPr>
        <w:t>.</w:t>
      </w:r>
    </w:p>
    <w:p w14:paraId="766E955D" w14:textId="77777777" w:rsidR="005A3834" w:rsidRPr="005A3834" w:rsidRDefault="005A3834" w:rsidP="005A3834">
      <w:pPr>
        <w:pStyle w:val="Prrafodelista"/>
        <w:numPr>
          <w:ilvl w:val="0"/>
          <w:numId w:val="10"/>
        </w:numPr>
        <w:rPr>
          <w:rFonts w:asciiTheme="majorHAnsi" w:hAnsiTheme="majorHAnsi" w:cstheme="majorHAnsi"/>
        </w:rPr>
      </w:pPr>
      <w:r w:rsidRPr="005A3834">
        <w:rPr>
          <w:rFonts w:asciiTheme="majorHAnsi" w:hAnsiTheme="majorHAnsi" w:cstheme="majorHAnsi"/>
        </w:rPr>
        <w:t>Consecuencias de la heterósis.</w:t>
      </w:r>
    </w:p>
    <w:p w14:paraId="0B64F771" w14:textId="77777777" w:rsidR="005A3834" w:rsidRPr="005A3834" w:rsidRDefault="005A3834" w:rsidP="005A3834">
      <w:pPr>
        <w:pStyle w:val="Prrafodelista"/>
        <w:numPr>
          <w:ilvl w:val="0"/>
          <w:numId w:val="10"/>
        </w:numPr>
        <w:rPr>
          <w:rFonts w:asciiTheme="majorHAnsi" w:hAnsiTheme="majorHAnsi" w:cstheme="majorHAnsi"/>
        </w:rPr>
      </w:pPr>
      <w:r w:rsidRPr="005A3834">
        <w:rPr>
          <w:rFonts w:asciiTheme="majorHAnsi" w:hAnsiTheme="majorHAnsi" w:cstheme="majorHAnsi"/>
        </w:rPr>
        <w:t xml:space="preserve">Causas de la </w:t>
      </w:r>
      <w:proofErr w:type="spellStart"/>
      <w:r w:rsidRPr="005A3834">
        <w:rPr>
          <w:rFonts w:asciiTheme="majorHAnsi" w:hAnsiTheme="majorHAnsi" w:cstheme="majorHAnsi"/>
        </w:rPr>
        <w:t>endocría</w:t>
      </w:r>
      <w:proofErr w:type="spellEnd"/>
      <w:r w:rsidRPr="005A3834">
        <w:rPr>
          <w:rFonts w:asciiTheme="majorHAnsi" w:hAnsiTheme="majorHAnsi" w:cstheme="majorHAnsi"/>
        </w:rPr>
        <w:t>.</w:t>
      </w:r>
    </w:p>
    <w:p w14:paraId="3B7557D5" w14:textId="77777777" w:rsidR="005A3834" w:rsidRPr="005A3834" w:rsidRDefault="005A3834" w:rsidP="005A3834">
      <w:pPr>
        <w:pStyle w:val="Prrafodelista"/>
        <w:numPr>
          <w:ilvl w:val="0"/>
          <w:numId w:val="10"/>
        </w:numPr>
        <w:rPr>
          <w:rFonts w:asciiTheme="majorHAnsi" w:hAnsiTheme="majorHAnsi" w:cstheme="majorHAnsi"/>
        </w:rPr>
      </w:pPr>
      <w:r w:rsidRPr="005A3834">
        <w:rPr>
          <w:rFonts w:asciiTheme="majorHAnsi" w:hAnsiTheme="majorHAnsi" w:cstheme="majorHAnsi"/>
        </w:rPr>
        <w:t>Causas de la heterósis.</w:t>
      </w:r>
    </w:p>
    <w:p w14:paraId="1FB75F8C" w14:textId="77777777" w:rsidR="005A3834" w:rsidRPr="005A3834" w:rsidRDefault="005A3834" w:rsidP="005A3834">
      <w:pPr>
        <w:pStyle w:val="Prrafodelista"/>
        <w:numPr>
          <w:ilvl w:val="0"/>
          <w:numId w:val="10"/>
        </w:numPr>
        <w:rPr>
          <w:rFonts w:asciiTheme="majorHAnsi" w:hAnsiTheme="majorHAnsi" w:cstheme="majorHAnsi"/>
        </w:rPr>
      </w:pPr>
      <w:r w:rsidRPr="005A3834">
        <w:rPr>
          <w:rFonts w:asciiTheme="majorHAnsi" w:hAnsiTheme="majorHAnsi" w:cstheme="majorHAnsi"/>
        </w:rPr>
        <w:t>Ninguna de las anteriores.</w:t>
      </w:r>
    </w:p>
    <w:p w14:paraId="58D9372E" w14:textId="77777777" w:rsidR="005A3834" w:rsidRPr="005A3834" w:rsidRDefault="005A3834" w:rsidP="005A3834">
      <w:pPr>
        <w:rPr>
          <w:rFonts w:asciiTheme="majorHAnsi" w:hAnsiTheme="majorHAnsi" w:cstheme="majorHAnsi"/>
        </w:rPr>
      </w:pPr>
      <w:r w:rsidRPr="005A3834">
        <w:rPr>
          <w:rFonts w:asciiTheme="majorHAnsi" w:hAnsiTheme="majorHAnsi" w:cstheme="majorHAnsi"/>
        </w:rPr>
        <w:t>Pregunta_11</w:t>
      </w:r>
    </w:p>
    <w:p w14:paraId="2026B7D4" w14:textId="77777777" w:rsidR="005A3834" w:rsidRPr="005A3834" w:rsidRDefault="005A3834" w:rsidP="005A3834">
      <w:pPr>
        <w:rPr>
          <w:rFonts w:asciiTheme="majorHAnsi" w:hAnsiTheme="majorHAnsi" w:cstheme="majorHAnsi"/>
        </w:rPr>
      </w:pPr>
      <w:r w:rsidRPr="005A3834">
        <w:rPr>
          <w:rFonts w:asciiTheme="majorHAnsi" w:hAnsiTheme="majorHAnsi" w:cstheme="majorHAnsi"/>
        </w:rPr>
        <w:t xml:space="preserve">El concepto ‘’La depresión por </w:t>
      </w:r>
      <w:proofErr w:type="spellStart"/>
      <w:r w:rsidRPr="005A3834">
        <w:rPr>
          <w:rFonts w:asciiTheme="majorHAnsi" w:hAnsiTheme="majorHAnsi" w:cstheme="majorHAnsi"/>
        </w:rPr>
        <w:t>endocría</w:t>
      </w:r>
      <w:proofErr w:type="spellEnd"/>
      <w:r w:rsidRPr="005A3834">
        <w:rPr>
          <w:rFonts w:asciiTheme="majorHAnsi" w:hAnsiTheme="majorHAnsi" w:cstheme="majorHAnsi"/>
        </w:rPr>
        <w:t xml:space="preserve"> es un fenómeno intrapoblacional’’</w:t>
      </w:r>
    </w:p>
    <w:p w14:paraId="08670ADF" w14:textId="77777777" w:rsidR="005A3834" w:rsidRPr="005A3834" w:rsidRDefault="005A3834" w:rsidP="005A3834">
      <w:pPr>
        <w:pStyle w:val="Prrafodelista"/>
        <w:numPr>
          <w:ilvl w:val="0"/>
          <w:numId w:val="11"/>
        </w:numPr>
        <w:rPr>
          <w:rFonts w:asciiTheme="majorHAnsi" w:hAnsiTheme="majorHAnsi" w:cstheme="majorHAnsi"/>
        </w:rPr>
      </w:pPr>
      <w:r w:rsidRPr="005A3834">
        <w:rPr>
          <w:rFonts w:asciiTheme="majorHAnsi" w:hAnsiTheme="majorHAnsi" w:cstheme="majorHAnsi"/>
        </w:rPr>
        <w:t xml:space="preserve">Es u propósito de la </w:t>
      </w:r>
      <w:proofErr w:type="spellStart"/>
      <w:r w:rsidRPr="005A3834">
        <w:rPr>
          <w:rFonts w:asciiTheme="majorHAnsi" w:hAnsiTheme="majorHAnsi" w:cstheme="majorHAnsi"/>
        </w:rPr>
        <w:t>endocría</w:t>
      </w:r>
      <w:proofErr w:type="spellEnd"/>
      <w:r w:rsidRPr="005A3834">
        <w:rPr>
          <w:rFonts w:asciiTheme="majorHAnsi" w:hAnsiTheme="majorHAnsi" w:cstheme="majorHAnsi"/>
        </w:rPr>
        <w:t>.</w:t>
      </w:r>
    </w:p>
    <w:p w14:paraId="7418D218" w14:textId="77777777" w:rsidR="005A3834" w:rsidRPr="005A3834" w:rsidRDefault="005A3834" w:rsidP="005A3834">
      <w:pPr>
        <w:pStyle w:val="Prrafodelista"/>
        <w:numPr>
          <w:ilvl w:val="0"/>
          <w:numId w:val="11"/>
        </w:numPr>
        <w:rPr>
          <w:rFonts w:asciiTheme="majorHAnsi" w:hAnsiTheme="majorHAnsi" w:cstheme="majorHAnsi"/>
        </w:rPr>
      </w:pPr>
      <w:r w:rsidRPr="005A3834">
        <w:rPr>
          <w:rFonts w:asciiTheme="majorHAnsi" w:hAnsiTheme="majorHAnsi" w:cstheme="majorHAnsi"/>
        </w:rPr>
        <w:t xml:space="preserve">Es una consecuencia de la </w:t>
      </w:r>
      <w:proofErr w:type="spellStart"/>
      <w:r w:rsidRPr="005A3834">
        <w:rPr>
          <w:rFonts w:asciiTheme="majorHAnsi" w:hAnsiTheme="majorHAnsi" w:cstheme="majorHAnsi"/>
        </w:rPr>
        <w:t>endocría</w:t>
      </w:r>
      <w:proofErr w:type="spellEnd"/>
      <w:r w:rsidRPr="005A3834">
        <w:rPr>
          <w:rFonts w:asciiTheme="majorHAnsi" w:hAnsiTheme="majorHAnsi" w:cstheme="majorHAnsi"/>
        </w:rPr>
        <w:t>.</w:t>
      </w:r>
    </w:p>
    <w:p w14:paraId="7740CEB0" w14:textId="77777777" w:rsidR="005A3834" w:rsidRPr="005A3834" w:rsidRDefault="005A3834" w:rsidP="005A3834">
      <w:pPr>
        <w:pStyle w:val="Prrafodelista"/>
        <w:numPr>
          <w:ilvl w:val="0"/>
          <w:numId w:val="11"/>
        </w:numPr>
        <w:rPr>
          <w:rFonts w:asciiTheme="majorHAnsi" w:hAnsiTheme="majorHAnsi" w:cstheme="majorHAnsi"/>
        </w:rPr>
      </w:pPr>
      <w:r w:rsidRPr="005A3834">
        <w:rPr>
          <w:rFonts w:asciiTheme="majorHAnsi" w:hAnsiTheme="majorHAnsi" w:cstheme="majorHAnsi"/>
        </w:rPr>
        <w:t xml:space="preserve">Es un aspecto de la </w:t>
      </w:r>
      <w:proofErr w:type="spellStart"/>
      <w:r w:rsidRPr="005A3834">
        <w:rPr>
          <w:rFonts w:asciiTheme="majorHAnsi" w:hAnsiTheme="majorHAnsi" w:cstheme="majorHAnsi"/>
        </w:rPr>
        <w:t>endocría</w:t>
      </w:r>
      <w:proofErr w:type="spellEnd"/>
      <w:r w:rsidRPr="005A3834">
        <w:rPr>
          <w:rFonts w:asciiTheme="majorHAnsi" w:hAnsiTheme="majorHAnsi" w:cstheme="majorHAnsi"/>
        </w:rPr>
        <w:t>.</w:t>
      </w:r>
    </w:p>
    <w:p w14:paraId="0C462C67" w14:textId="77777777" w:rsidR="005A3834" w:rsidRPr="005A3834" w:rsidRDefault="005A3834" w:rsidP="005A3834">
      <w:pPr>
        <w:pStyle w:val="Prrafodelista"/>
        <w:numPr>
          <w:ilvl w:val="0"/>
          <w:numId w:val="11"/>
        </w:numPr>
        <w:rPr>
          <w:rFonts w:asciiTheme="majorHAnsi" w:hAnsiTheme="majorHAnsi" w:cstheme="majorHAnsi"/>
        </w:rPr>
      </w:pPr>
      <w:r w:rsidRPr="005A3834">
        <w:rPr>
          <w:rFonts w:asciiTheme="majorHAnsi" w:hAnsiTheme="majorHAnsi" w:cstheme="majorHAnsi"/>
        </w:rPr>
        <w:t xml:space="preserve">Es una definición de </w:t>
      </w:r>
      <w:proofErr w:type="spellStart"/>
      <w:r w:rsidRPr="005A3834">
        <w:rPr>
          <w:rFonts w:asciiTheme="majorHAnsi" w:hAnsiTheme="majorHAnsi" w:cstheme="majorHAnsi"/>
        </w:rPr>
        <w:t>endocría</w:t>
      </w:r>
      <w:proofErr w:type="spellEnd"/>
      <w:r w:rsidRPr="005A3834">
        <w:rPr>
          <w:rFonts w:asciiTheme="majorHAnsi" w:hAnsiTheme="majorHAnsi" w:cstheme="majorHAnsi"/>
        </w:rPr>
        <w:t>.</w:t>
      </w:r>
    </w:p>
    <w:p w14:paraId="7B2225A2" w14:textId="77777777" w:rsidR="005A3834" w:rsidRPr="005A3834" w:rsidRDefault="005A3834" w:rsidP="005A3834">
      <w:pPr>
        <w:pStyle w:val="Prrafodelista"/>
        <w:numPr>
          <w:ilvl w:val="0"/>
          <w:numId w:val="11"/>
        </w:numPr>
        <w:rPr>
          <w:rFonts w:asciiTheme="majorHAnsi" w:hAnsiTheme="majorHAnsi" w:cstheme="majorHAnsi"/>
        </w:rPr>
      </w:pPr>
      <w:r w:rsidRPr="005A3834">
        <w:rPr>
          <w:rFonts w:asciiTheme="majorHAnsi" w:hAnsiTheme="majorHAnsi" w:cstheme="majorHAnsi"/>
        </w:rPr>
        <w:t>Ninguna de las anteriores</w:t>
      </w:r>
    </w:p>
    <w:p w14:paraId="680ABD39" w14:textId="77777777" w:rsidR="005A3834" w:rsidRPr="005A3834" w:rsidRDefault="005A3834" w:rsidP="005A3834">
      <w:pPr>
        <w:rPr>
          <w:rFonts w:asciiTheme="majorHAnsi" w:hAnsiTheme="majorHAnsi" w:cstheme="majorHAnsi"/>
        </w:rPr>
      </w:pPr>
      <w:r w:rsidRPr="005A3834">
        <w:rPr>
          <w:rFonts w:asciiTheme="majorHAnsi" w:hAnsiTheme="majorHAnsi" w:cstheme="majorHAnsi"/>
        </w:rPr>
        <w:t>Pregunta_12</w:t>
      </w:r>
    </w:p>
    <w:p w14:paraId="7F0A19D5" w14:textId="77777777" w:rsidR="005A3834" w:rsidRPr="005A3834" w:rsidRDefault="005A3834" w:rsidP="005A3834">
      <w:pPr>
        <w:rPr>
          <w:rFonts w:asciiTheme="majorHAnsi" w:hAnsiTheme="majorHAnsi" w:cstheme="majorHAnsi"/>
        </w:rPr>
      </w:pPr>
      <w:r w:rsidRPr="005A3834">
        <w:rPr>
          <w:rFonts w:asciiTheme="majorHAnsi" w:hAnsiTheme="majorHAnsi" w:cstheme="majorHAnsi"/>
        </w:rPr>
        <w:t xml:space="preserve">Un híbrido </w:t>
      </w:r>
      <w:proofErr w:type="spellStart"/>
      <w:r w:rsidRPr="005A3834">
        <w:rPr>
          <w:rFonts w:asciiTheme="majorHAnsi" w:hAnsiTheme="majorHAnsi" w:cstheme="majorHAnsi"/>
        </w:rPr>
        <w:t>trilineal</w:t>
      </w:r>
      <w:proofErr w:type="spellEnd"/>
      <w:r w:rsidRPr="005A3834">
        <w:rPr>
          <w:rFonts w:asciiTheme="majorHAnsi" w:hAnsiTheme="majorHAnsi" w:cstheme="majorHAnsi"/>
        </w:rPr>
        <w:t xml:space="preserve"> es producto del cruzamiento de:</w:t>
      </w:r>
    </w:p>
    <w:p w14:paraId="418DF052" w14:textId="77777777" w:rsidR="005A3834" w:rsidRPr="005A3834" w:rsidRDefault="005A3834" w:rsidP="005A3834">
      <w:pPr>
        <w:pStyle w:val="Prrafodelista"/>
        <w:numPr>
          <w:ilvl w:val="0"/>
          <w:numId w:val="12"/>
        </w:numPr>
        <w:rPr>
          <w:rFonts w:asciiTheme="majorHAnsi" w:hAnsiTheme="majorHAnsi" w:cstheme="majorHAnsi"/>
        </w:rPr>
      </w:pPr>
      <w:r w:rsidRPr="005A3834">
        <w:rPr>
          <w:rFonts w:asciiTheme="majorHAnsi" w:hAnsiTheme="majorHAnsi" w:cstheme="majorHAnsi"/>
        </w:rPr>
        <w:t>Líneas hembra (A) x Líneas macho (B).</w:t>
      </w:r>
    </w:p>
    <w:p w14:paraId="7D496203" w14:textId="77777777" w:rsidR="005A3834" w:rsidRPr="005A3834" w:rsidRDefault="005A3834" w:rsidP="005A3834">
      <w:pPr>
        <w:pStyle w:val="Prrafodelista"/>
        <w:numPr>
          <w:ilvl w:val="0"/>
          <w:numId w:val="12"/>
        </w:numPr>
        <w:rPr>
          <w:rFonts w:asciiTheme="majorHAnsi" w:hAnsiTheme="majorHAnsi" w:cstheme="majorHAnsi"/>
        </w:rPr>
      </w:pPr>
      <w:r w:rsidRPr="005A3834">
        <w:rPr>
          <w:rFonts w:asciiTheme="majorHAnsi" w:hAnsiTheme="majorHAnsi" w:cstheme="majorHAnsi"/>
        </w:rPr>
        <w:t>La cruza simple hembra (</w:t>
      </w:r>
      <w:proofErr w:type="spellStart"/>
      <w:r w:rsidRPr="005A3834">
        <w:rPr>
          <w:rFonts w:asciiTheme="majorHAnsi" w:hAnsiTheme="majorHAnsi" w:cstheme="majorHAnsi"/>
        </w:rPr>
        <w:t>AxB</w:t>
      </w:r>
      <w:proofErr w:type="spellEnd"/>
      <w:r w:rsidRPr="005A3834">
        <w:rPr>
          <w:rFonts w:asciiTheme="majorHAnsi" w:hAnsiTheme="majorHAnsi" w:cstheme="majorHAnsi"/>
        </w:rPr>
        <w:t>) x líneas macho (C).</w:t>
      </w:r>
    </w:p>
    <w:p w14:paraId="03420055" w14:textId="77777777" w:rsidR="005A3834" w:rsidRPr="005A3834" w:rsidRDefault="005A3834" w:rsidP="005A3834">
      <w:pPr>
        <w:pStyle w:val="Prrafodelista"/>
        <w:numPr>
          <w:ilvl w:val="0"/>
          <w:numId w:val="12"/>
        </w:numPr>
        <w:rPr>
          <w:rFonts w:asciiTheme="majorHAnsi" w:hAnsiTheme="majorHAnsi" w:cstheme="majorHAnsi"/>
        </w:rPr>
      </w:pPr>
      <w:r w:rsidRPr="005A3834">
        <w:rPr>
          <w:rFonts w:asciiTheme="majorHAnsi" w:hAnsiTheme="majorHAnsi" w:cstheme="majorHAnsi"/>
        </w:rPr>
        <w:t>La cruza simple hembra (</w:t>
      </w:r>
      <w:proofErr w:type="spellStart"/>
      <w:r w:rsidRPr="005A3834">
        <w:rPr>
          <w:rFonts w:asciiTheme="majorHAnsi" w:hAnsiTheme="majorHAnsi" w:cstheme="majorHAnsi"/>
        </w:rPr>
        <w:t>AxB</w:t>
      </w:r>
      <w:proofErr w:type="spellEnd"/>
      <w:r w:rsidRPr="005A3834">
        <w:rPr>
          <w:rFonts w:asciiTheme="majorHAnsi" w:hAnsiTheme="majorHAnsi" w:cstheme="majorHAnsi"/>
        </w:rPr>
        <w:t>) x cruza simple macho (</w:t>
      </w:r>
      <w:proofErr w:type="spellStart"/>
      <w:r w:rsidRPr="005A3834">
        <w:rPr>
          <w:rFonts w:asciiTheme="majorHAnsi" w:hAnsiTheme="majorHAnsi" w:cstheme="majorHAnsi"/>
        </w:rPr>
        <w:t>CxD</w:t>
      </w:r>
      <w:proofErr w:type="spellEnd"/>
      <w:r w:rsidRPr="005A3834">
        <w:rPr>
          <w:rFonts w:asciiTheme="majorHAnsi" w:hAnsiTheme="majorHAnsi" w:cstheme="majorHAnsi"/>
        </w:rPr>
        <w:t>)</w:t>
      </w:r>
    </w:p>
    <w:p w14:paraId="16137E72" w14:textId="77777777" w:rsidR="005A3834" w:rsidRPr="005A3834" w:rsidRDefault="005A3834" w:rsidP="005A3834">
      <w:pPr>
        <w:pStyle w:val="Prrafodelista"/>
        <w:numPr>
          <w:ilvl w:val="0"/>
          <w:numId w:val="12"/>
        </w:numPr>
        <w:rPr>
          <w:rFonts w:asciiTheme="majorHAnsi" w:hAnsiTheme="majorHAnsi" w:cstheme="majorHAnsi"/>
        </w:rPr>
      </w:pPr>
      <w:r w:rsidRPr="005A3834">
        <w:rPr>
          <w:rFonts w:asciiTheme="majorHAnsi" w:hAnsiTheme="majorHAnsi" w:cstheme="majorHAnsi"/>
        </w:rPr>
        <w:t>Todas las anteriores.</w:t>
      </w:r>
    </w:p>
    <w:p w14:paraId="04E68C6C" w14:textId="77777777" w:rsidR="005A3834" w:rsidRPr="005A3834" w:rsidRDefault="005A3834" w:rsidP="005A3834">
      <w:pPr>
        <w:pStyle w:val="Prrafodelista"/>
        <w:numPr>
          <w:ilvl w:val="0"/>
          <w:numId w:val="12"/>
        </w:numPr>
        <w:rPr>
          <w:rFonts w:asciiTheme="majorHAnsi" w:hAnsiTheme="majorHAnsi" w:cstheme="majorHAnsi"/>
        </w:rPr>
      </w:pPr>
      <w:r w:rsidRPr="005A3834">
        <w:rPr>
          <w:rFonts w:asciiTheme="majorHAnsi" w:hAnsiTheme="majorHAnsi" w:cstheme="majorHAnsi"/>
        </w:rPr>
        <w:t xml:space="preserve">Ninguna de las anteriores. </w:t>
      </w:r>
    </w:p>
    <w:p w14:paraId="1BA5CDC6" w14:textId="77777777" w:rsidR="005A3834" w:rsidRPr="005A3834" w:rsidRDefault="005A3834" w:rsidP="005A3834">
      <w:pPr>
        <w:rPr>
          <w:rFonts w:asciiTheme="majorHAnsi" w:hAnsiTheme="majorHAnsi" w:cstheme="majorHAnsi"/>
        </w:rPr>
      </w:pPr>
      <w:r w:rsidRPr="005A3834">
        <w:rPr>
          <w:rFonts w:asciiTheme="majorHAnsi" w:hAnsiTheme="majorHAnsi" w:cstheme="majorHAnsi"/>
        </w:rPr>
        <w:t>Pregunta_13</w:t>
      </w:r>
    </w:p>
    <w:p w14:paraId="42D3E3CB" w14:textId="77777777" w:rsidR="005A3834" w:rsidRPr="005A3834" w:rsidRDefault="005A3834" w:rsidP="005A3834">
      <w:pPr>
        <w:rPr>
          <w:rFonts w:asciiTheme="majorHAnsi" w:hAnsiTheme="majorHAnsi" w:cstheme="majorHAnsi"/>
        </w:rPr>
      </w:pPr>
      <w:r w:rsidRPr="005A3834">
        <w:rPr>
          <w:rFonts w:asciiTheme="majorHAnsi" w:hAnsiTheme="majorHAnsi" w:cstheme="majorHAnsi"/>
        </w:rPr>
        <w:t>Desde el punto de vista local, una variedad sintética sería la opción de cultivar para algunas subzonas del Pacífico. Dado que:</w:t>
      </w:r>
    </w:p>
    <w:p w14:paraId="55D6CBCB" w14:textId="77777777" w:rsidR="005A3834" w:rsidRPr="005A3834" w:rsidRDefault="005A3834" w:rsidP="005A3834">
      <w:pPr>
        <w:pStyle w:val="Prrafodelista"/>
        <w:numPr>
          <w:ilvl w:val="0"/>
          <w:numId w:val="13"/>
        </w:numPr>
        <w:rPr>
          <w:rFonts w:asciiTheme="majorHAnsi" w:hAnsiTheme="majorHAnsi" w:cstheme="majorHAnsi"/>
        </w:rPr>
      </w:pPr>
      <w:r w:rsidRPr="005A3834">
        <w:rPr>
          <w:rFonts w:asciiTheme="majorHAnsi" w:hAnsiTheme="majorHAnsi" w:cstheme="majorHAnsi"/>
        </w:rPr>
        <w:t>Es una población de polinización libre, sintetizada por hibridación en todas las combinaciones posibles de un numero de genotipos seleccionados por HCG y que se mantiene por semilla.</w:t>
      </w:r>
    </w:p>
    <w:p w14:paraId="2C551DEA" w14:textId="77777777" w:rsidR="005A3834" w:rsidRPr="005A3834" w:rsidRDefault="005A3834" w:rsidP="005A3834">
      <w:pPr>
        <w:pStyle w:val="Prrafodelista"/>
        <w:numPr>
          <w:ilvl w:val="0"/>
          <w:numId w:val="13"/>
        </w:numPr>
        <w:rPr>
          <w:rFonts w:asciiTheme="majorHAnsi" w:hAnsiTheme="majorHAnsi" w:cstheme="majorHAnsi"/>
        </w:rPr>
      </w:pPr>
      <w:r w:rsidRPr="005A3834">
        <w:rPr>
          <w:rFonts w:asciiTheme="majorHAnsi" w:hAnsiTheme="majorHAnsi" w:cstheme="majorHAnsi"/>
        </w:rPr>
        <w:t>Es una población de polinización controlada, sintetizada por hibridación en todas las combinaciones posibles de un numero de genotipos seleccionados por HCG y que se mantiene por semilla.</w:t>
      </w:r>
    </w:p>
    <w:p w14:paraId="58695473" w14:textId="77777777" w:rsidR="005A3834" w:rsidRPr="005A3834" w:rsidRDefault="005A3834" w:rsidP="005A3834">
      <w:pPr>
        <w:pStyle w:val="Prrafodelista"/>
        <w:numPr>
          <w:ilvl w:val="0"/>
          <w:numId w:val="13"/>
        </w:numPr>
        <w:rPr>
          <w:rFonts w:asciiTheme="majorHAnsi" w:hAnsiTheme="majorHAnsi" w:cstheme="majorHAnsi"/>
        </w:rPr>
      </w:pPr>
      <w:r w:rsidRPr="005A3834">
        <w:rPr>
          <w:rFonts w:asciiTheme="majorHAnsi" w:hAnsiTheme="majorHAnsi" w:cstheme="majorHAnsi"/>
        </w:rPr>
        <w:t>Es una población de auto polinización libre, sintetizada por hibridación en todas las combinaciones posibles de un numero de genotipos seleccionados por HCG y que se mantiene por semilla.</w:t>
      </w:r>
    </w:p>
    <w:p w14:paraId="5BD9B3B1" w14:textId="77777777" w:rsidR="005A3834" w:rsidRPr="005A3834" w:rsidRDefault="005A3834" w:rsidP="005A3834">
      <w:pPr>
        <w:pStyle w:val="Prrafodelista"/>
        <w:numPr>
          <w:ilvl w:val="0"/>
          <w:numId w:val="13"/>
        </w:numPr>
        <w:rPr>
          <w:rFonts w:asciiTheme="majorHAnsi" w:hAnsiTheme="majorHAnsi" w:cstheme="majorHAnsi"/>
        </w:rPr>
      </w:pPr>
      <w:r w:rsidRPr="005A3834">
        <w:rPr>
          <w:rFonts w:asciiTheme="majorHAnsi" w:hAnsiTheme="majorHAnsi" w:cstheme="majorHAnsi"/>
        </w:rPr>
        <w:t>Todas las anteriores.</w:t>
      </w:r>
    </w:p>
    <w:p w14:paraId="49CF6711" w14:textId="77777777" w:rsidR="005A3834" w:rsidRPr="005A3834" w:rsidRDefault="005A3834" w:rsidP="005A3834">
      <w:pPr>
        <w:pStyle w:val="Prrafodelista"/>
        <w:numPr>
          <w:ilvl w:val="0"/>
          <w:numId w:val="13"/>
        </w:numPr>
        <w:rPr>
          <w:rFonts w:asciiTheme="majorHAnsi" w:hAnsiTheme="majorHAnsi" w:cstheme="majorHAnsi"/>
        </w:rPr>
      </w:pPr>
      <w:r w:rsidRPr="005A3834">
        <w:rPr>
          <w:rFonts w:asciiTheme="majorHAnsi" w:hAnsiTheme="majorHAnsi" w:cstheme="majorHAnsi"/>
        </w:rPr>
        <w:t>Ninguna de las anteriores.</w:t>
      </w:r>
    </w:p>
    <w:p w14:paraId="34B1C1E1" w14:textId="77777777" w:rsidR="005A3834" w:rsidRPr="005A3834" w:rsidRDefault="005A3834" w:rsidP="005A3834">
      <w:pPr>
        <w:rPr>
          <w:rFonts w:asciiTheme="majorHAnsi" w:hAnsiTheme="majorHAnsi" w:cstheme="majorHAnsi"/>
        </w:rPr>
      </w:pPr>
    </w:p>
    <w:p w14:paraId="2267B240" w14:textId="77777777" w:rsidR="005A3834" w:rsidRPr="005A3834" w:rsidRDefault="005A3834" w:rsidP="005A3834">
      <w:pPr>
        <w:rPr>
          <w:rFonts w:asciiTheme="majorHAnsi" w:hAnsiTheme="majorHAnsi" w:cstheme="majorHAnsi"/>
        </w:rPr>
      </w:pPr>
    </w:p>
    <w:p w14:paraId="7F2E0F19" w14:textId="77777777" w:rsidR="005A3834" w:rsidRPr="005A3834" w:rsidRDefault="005A3834" w:rsidP="005A3834"/>
    <w:sectPr w:rsidR="005A3834" w:rsidRPr="005A3834" w:rsidSect="00D02C4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4554"/>
    <w:multiLevelType w:val="hybridMultilevel"/>
    <w:tmpl w:val="DE1681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E70656"/>
    <w:multiLevelType w:val="hybridMultilevel"/>
    <w:tmpl w:val="0D48CF7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34D1632"/>
    <w:multiLevelType w:val="hybridMultilevel"/>
    <w:tmpl w:val="AB22ACA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FB0A44"/>
    <w:multiLevelType w:val="hybridMultilevel"/>
    <w:tmpl w:val="EC0882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F176ADE"/>
    <w:multiLevelType w:val="hybridMultilevel"/>
    <w:tmpl w:val="19E6D7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5AA133F"/>
    <w:multiLevelType w:val="hybridMultilevel"/>
    <w:tmpl w:val="3D1A8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8266860"/>
    <w:multiLevelType w:val="hybridMultilevel"/>
    <w:tmpl w:val="1E36829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8BB153C"/>
    <w:multiLevelType w:val="hybridMultilevel"/>
    <w:tmpl w:val="D70EC34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1174FA1"/>
    <w:multiLevelType w:val="hybridMultilevel"/>
    <w:tmpl w:val="1F32267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70A14F0"/>
    <w:multiLevelType w:val="hybridMultilevel"/>
    <w:tmpl w:val="70D4DFC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BB91B1D"/>
    <w:multiLevelType w:val="hybridMultilevel"/>
    <w:tmpl w:val="F17249C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98A1411"/>
    <w:multiLevelType w:val="hybridMultilevel"/>
    <w:tmpl w:val="1C2AED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6A26BFA"/>
    <w:multiLevelType w:val="hybridMultilevel"/>
    <w:tmpl w:val="4C34DB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3"/>
  </w:num>
  <w:num w:numId="4">
    <w:abstractNumId w:val="5"/>
  </w:num>
  <w:num w:numId="5">
    <w:abstractNumId w:val="0"/>
  </w:num>
  <w:num w:numId="6">
    <w:abstractNumId w:val="11"/>
  </w:num>
  <w:num w:numId="7">
    <w:abstractNumId w:val="9"/>
  </w:num>
  <w:num w:numId="8">
    <w:abstractNumId w:val="10"/>
  </w:num>
  <w:num w:numId="9">
    <w:abstractNumId w:val="8"/>
  </w:num>
  <w:num w:numId="10">
    <w:abstractNumId w:val="7"/>
  </w:num>
  <w:num w:numId="11">
    <w:abstractNumId w:val="2"/>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34"/>
    <w:rsid w:val="00563A95"/>
    <w:rsid w:val="005A38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B672D"/>
  <w15:chartTrackingRefBased/>
  <w15:docId w15:val="{57DEAEAF-5E8C-4604-9A01-4120FA64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8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A3834"/>
    <w:pPr>
      <w:ind w:left="720"/>
      <w:contextualSpacing/>
    </w:pPr>
  </w:style>
  <w:style w:type="character" w:styleId="Hipervnculo">
    <w:name w:val="Hyperlink"/>
    <w:basedOn w:val="Fuentedeprrafopredeter"/>
    <w:uiPriority w:val="99"/>
    <w:unhideWhenUsed/>
    <w:rsid w:val="005A38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tomejoramiento@unipacifico.edu.co" TargetMode="External"/><Relationship Id="rId3" Type="http://schemas.openxmlformats.org/officeDocument/2006/relationships/settings" Target="settings.xml"/><Relationship Id="rId7" Type="http://schemas.openxmlformats.org/officeDocument/2006/relationships/hyperlink" Target="mailto:fitomejoramiento@unipacifico.edu.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tomejoramiento@unipacifico.edu.co" TargetMode="External"/><Relationship Id="rId11" Type="http://schemas.openxmlformats.org/officeDocument/2006/relationships/theme" Target="theme/theme1.xml"/><Relationship Id="rId5" Type="http://schemas.openxmlformats.org/officeDocument/2006/relationships/hyperlink" Target="mailto:fitomejoramiento@unipacifico.edu.c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itomejoramiento@unipacifico.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5140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Omar Cardona Montoya</dc:creator>
  <cp:keywords/>
  <dc:description/>
  <cp:lastModifiedBy>Jose Omar Cardona Montoya</cp:lastModifiedBy>
  <cp:revision>2</cp:revision>
  <dcterms:created xsi:type="dcterms:W3CDTF">2025-09-23T13:21:00Z</dcterms:created>
  <dcterms:modified xsi:type="dcterms:W3CDTF">2025-09-23T13:21:00Z</dcterms:modified>
</cp:coreProperties>
</file>