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38" w:rsidRPr="00635B91" w:rsidRDefault="00B35638" w:rsidP="00B35638">
      <w:pPr>
        <w:pStyle w:val="Cuerpo"/>
        <w:jc w:val="center"/>
        <w:rPr>
          <w:rFonts w:ascii="Calibri" w:hAnsi="Calibri" w:cs="Calibri"/>
          <w:b/>
          <w:bCs/>
          <w:sz w:val="24"/>
          <w:szCs w:val="24"/>
        </w:rPr>
      </w:pPr>
      <w:r w:rsidRPr="00635B91">
        <w:rPr>
          <w:rFonts w:ascii="Calibri" w:hAnsi="Calibri" w:cs="Calibri"/>
          <w:b/>
          <w:bCs/>
          <w:sz w:val="24"/>
          <w:szCs w:val="24"/>
        </w:rPr>
        <w:t xml:space="preserve">Curso AT0706 Grupo AT05-JCARDONA </w:t>
      </w:r>
    </w:p>
    <w:p w:rsidR="00B35638" w:rsidRPr="00635B91" w:rsidRDefault="00B35638" w:rsidP="00B35638">
      <w:pPr>
        <w:pStyle w:val="Cuerpo"/>
        <w:jc w:val="center"/>
        <w:rPr>
          <w:rFonts w:ascii="Calibri" w:hAnsi="Calibri" w:cs="Calibri"/>
          <w:b/>
          <w:bCs/>
          <w:sz w:val="24"/>
          <w:szCs w:val="24"/>
        </w:rPr>
      </w:pPr>
      <w:r w:rsidRPr="00635B91">
        <w:rPr>
          <w:rFonts w:ascii="Calibri" w:hAnsi="Calibri" w:cs="Calibri"/>
          <w:b/>
          <w:bCs/>
          <w:sz w:val="24"/>
          <w:szCs w:val="24"/>
        </w:rPr>
        <w:t>MGV 2025-2 Sesión 2025-11-26</w:t>
      </w:r>
    </w:p>
    <w:p w:rsidR="00B35638" w:rsidRPr="00635B91" w:rsidRDefault="00B35638" w:rsidP="00B35638">
      <w:pPr>
        <w:pStyle w:val="Cuerpo"/>
        <w:rPr>
          <w:rFonts w:ascii="Calibri" w:hAnsi="Calibri" w:cs="Calibri"/>
          <w:sz w:val="24"/>
          <w:szCs w:val="24"/>
        </w:rPr>
      </w:pPr>
    </w:p>
    <w:p w:rsidR="00B35638" w:rsidRPr="00635B91" w:rsidRDefault="00B35638" w:rsidP="00B35638">
      <w:pPr>
        <w:pStyle w:val="Cuerp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bookmarkStart w:id="0" w:name="_GoBack"/>
      <w:r w:rsidRPr="00635B91">
        <w:rPr>
          <w:rFonts w:ascii="Calibri" w:hAnsi="Calibri" w:cs="Calibri"/>
          <w:b/>
          <w:bCs/>
          <w:sz w:val="24"/>
          <w:szCs w:val="24"/>
          <w:lang w:val="en-US"/>
        </w:rPr>
        <w:t>Assessment quiz for the guided activity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26/</w:t>
      </w:r>
      <w:proofErr w:type="spellStart"/>
      <w:r>
        <w:rPr>
          <w:rFonts w:ascii="Calibri" w:hAnsi="Calibri" w:cs="Calibri"/>
          <w:b/>
          <w:bCs/>
          <w:sz w:val="24"/>
          <w:szCs w:val="24"/>
          <w:lang w:val="en-US"/>
        </w:rPr>
        <w:t>nov</w:t>
      </w:r>
      <w:proofErr w:type="spellEnd"/>
    </w:p>
    <w:p w:rsidR="00B35638" w:rsidRPr="00635B91" w:rsidRDefault="00B35638" w:rsidP="00B35638">
      <w:pPr>
        <w:pStyle w:val="Cuerp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</w:p>
    <w:bookmarkEnd w:id="0"/>
    <w:p w:rsidR="00B35638" w:rsidRPr="00635B91" w:rsidRDefault="00B35638" w:rsidP="00B35638">
      <w:pPr>
        <w:pStyle w:val="Cuerpo"/>
        <w:rPr>
          <w:rFonts w:ascii="Calibri" w:hAnsi="Calibri" w:cs="Calibri"/>
          <w:sz w:val="24"/>
          <w:szCs w:val="24"/>
          <w:lang w:val="en-US"/>
        </w:rPr>
      </w:pPr>
    </w:p>
    <w:p w:rsidR="00B35638" w:rsidRPr="00635B91" w:rsidRDefault="00B35638" w:rsidP="00B35638">
      <w:pPr>
        <w:pStyle w:val="Cuerpo"/>
        <w:jc w:val="both"/>
        <w:rPr>
          <w:rFonts w:ascii="Calibri" w:hAnsi="Calibri" w:cs="Calibri"/>
          <w:sz w:val="24"/>
          <w:szCs w:val="24"/>
          <w:lang w:val="en-US"/>
        </w:rPr>
      </w:pPr>
      <w:r w:rsidRPr="00635B91">
        <w:rPr>
          <w:rStyle w:val="Ninguno"/>
          <w:rFonts w:ascii="Calibri" w:hAnsi="Calibri" w:cs="Calibri"/>
          <w:b/>
          <w:bCs/>
          <w:sz w:val="24"/>
          <w:szCs w:val="24"/>
          <w:lang w:val="it-IT"/>
        </w:rPr>
        <w:t>General question.</w:t>
      </w:r>
      <w:r w:rsidRPr="00635B91">
        <w:rPr>
          <w:rFonts w:ascii="Calibri" w:hAnsi="Calibri" w:cs="Calibri"/>
          <w:sz w:val="24"/>
          <w:szCs w:val="24"/>
          <w:lang w:val="en-US"/>
        </w:rPr>
        <w:t xml:space="preserve"> Write the bibliographic reference in APA {bibliography} format for the articles recorded in your guided activity. {1 point}</w:t>
      </w:r>
    </w:p>
    <w:p w:rsidR="00B35638" w:rsidRPr="00635B91" w:rsidRDefault="00B35638" w:rsidP="00B35638">
      <w:pPr>
        <w:pStyle w:val="Cuerpo"/>
        <w:jc w:val="both"/>
        <w:rPr>
          <w:rFonts w:ascii="Calibri" w:hAnsi="Calibri" w:cs="Calibri"/>
          <w:sz w:val="24"/>
          <w:szCs w:val="24"/>
          <w:lang w:val="en-US"/>
        </w:rPr>
      </w:pPr>
    </w:p>
    <w:p w:rsidR="00B35638" w:rsidRPr="00635B91" w:rsidRDefault="00B35638" w:rsidP="00B35638">
      <w:pPr>
        <w:pStyle w:val="Cuerpo"/>
        <w:jc w:val="both"/>
        <w:rPr>
          <w:rFonts w:ascii="Calibri" w:hAnsi="Calibri" w:cs="Calibri"/>
          <w:sz w:val="24"/>
          <w:szCs w:val="24"/>
          <w:lang w:val="en-US"/>
        </w:rPr>
      </w:pPr>
    </w:p>
    <w:p w:rsidR="00B35638" w:rsidRPr="00635B91" w:rsidRDefault="00B35638" w:rsidP="00B35638">
      <w:pPr>
        <w:pStyle w:val="Cuerp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635B91">
        <w:rPr>
          <w:rFonts w:ascii="Calibri" w:hAnsi="Calibri" w:cs="Calibri"/>
          <w:b/>
          <w:bCs/>
          <w:sz w:val="24"/>
          <w:szCs w:val="24"/>
          <w:lang w:val="en-US"/>
        </w:rPr>
        <w:t>QUESTIONS MUST BE PREPARED AND SUBMITTED DURING THE IN-PERSON ACTIVITY.</w:t>
      </w:r>
    </w:p>
    <w:p w:rsidR="00B35638" w:rsidRPr="00635B91" w:rsidRDefault="00B35638" w:rsidP="00B35638">
      <w:pPr>
        <w:pStyle w:val="Cuerpo"/>
        <w:rPr>
          <w:rFonts w:ascii="Calibri" w:hAnsi="Calibri" w:cs="Calibri"/>
          <w:sz w:val="24"/>
          <w:szCs w:val="24"/>
          <w:lang w:val="en-US"/>
        </w:rPr>
      </w:pPr>
    </w:p>
    <w:p w:rsidR="00B35638" w:rsidRPr="00635B91" w:rsidRDefault="00B35638" w:rsidP="00B35638">
      <w:pPr>
        <w:pStyle w:val="Cuerpo"/>
        <w:rPr>
          <w:rFonts w:ascii="Calibri" w:hAnsi="Calibri" w:cs="Calibri"/>
          <w:sz w:val="24"/>
          <w:szCs w:val="24"/>
          <w:lang w:val="en-US"/>
        </w:rPr>
      </w:pP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</w:rPr>
        <w:t xml:space="preserve">Student_1. </w:t>
      </w:r>
      <w:r w:rsidRPr="00635B91">
        <w:rPr>
          <w:rStyle w:val="Ninguno"/>
          <w:rFonts w:ascii="Calibri" w:hAnsi="Calibri" w:cs="Calibri"/>
          <w:u w:val="single"/>
          <w:lang w:val="en-US"/>
        </w:rPr>
        <w:t>Increases genetic variability</w:t>
      </w:r>
      <w:r w:rsidRPr="00635B91">
        <w:rPr>
          <w:rFonts w:ascii="Calibri" w:hAnsi="Calibri" w:cs="Calibri"/>
          <w:lang w:val="en-US"/>
        </w:rPr>
        <w:t>, a key advantage of asexual reproduction in genetic improvement programs. {7 points}.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</w:rPr>
        <w:t xml:space="preserve">Student_2. </w:t>
      </w:r>
      <w:r w:rsidRPr="00635B91">
        <w:rPr>
          <w:rStyle w:val="Ninguno"/>
          <w:rFonts w:ascii="Calibri" w:hAnsi="Calibri" w:cs="Calibri"/>
          <w:u w:val="single"/>
          <w:lang w:val="en-US"/>
        </w:rPr>
        <w:t>Allows elite hybrids and uniformity to be preserved</w:t>
      </w:r>
      <w:r w:rsidRPr="00635B91">
        <w:rPr>
          <w:rFonts w:ascii="Calibri" w:hAnsi="Calibri" w:cs="Calibri"/>
          <w:lang w:val="en-US"/>
        </w:rPr>
        <w:t>, a key advantage of asexual reproduction in genetic improvement programs. {7 points}.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</w:rPr>
        <w:t>Student_3. I</w:t>
      </w:r>
      <w:r w:rsidRPr="00635B91">
        <w:rPr>
          <w:rStyle w:val="Ninguno"/>
          <w:rFonts w:ascii="Calibri" w:hAnsi="Calibri" w:cs="Calibri"/>
          <w:u w:val="single"/>
          <w:lang w:val="en-US"/>
        </w:rPr>
        <w:t>t reduces disease resistance</w:t>
      </w:r>
      <w:r w:rsidRPr="00635B91">
        <w:rPr>
          <w:rFonts w:ascii="Calibri" w:hAnsi="Calibri" w:cs="Calibri"/>
          <w:lang w:val="en-US"/>
        </w:rPr>
        <w:t>, which is a key advantage of asexual reproduction in genetic improvement programs. {7 points}.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</w:rPr>
        <w:t>Student_4. I</w:t>
      </w:r>
      <w:r w:rsidRPr="00635B91">
        <w:rPr>
          <w:rStyle w:val="Ninguno"/>
          <w:rFonts w:ascii="Calibri" w:hAnsi="Calibri" w:cs="Calibri"/>
          <w:u w:val="single"/>
          <w:lang w:val="en-US"/>
        </w:rPr>
        <w:t>t decreases productivity</w:t>
      </w:r>
      <w:r w:rsidRPr="00635B91">
        <w:rPr>
          <w:rFonts w:ascii="Calibri" w:hAnsi="Calibri" w:cs="Calibri"/>
          <w:lang w:val="en-US"/>
        </w:rPr>
        <w:t>, which is a key advantage of asexual reproduction in genetic improvement programs. {7 points}.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</w:rPr>
        <w:t xml:space="preserve">Student_5. </w:t>
      </w:r>
      <w:r w:rsidRPr="00635B91">
        <w:rPr>
          <w:rStyle w:val="Ninguno"/>
          <w:rFonts w:ascii="Calibri" w:hAnsi="Calibri" w:cs="Calibri"/>
          <w:u w:val="single"/>
          <w:lang w:val="en-US"/>
        </w:rPr>
        <w:t>Mass selection:</w:t>
      </w:r>
      <w:r w:rsidRPr="00635B91">
        <w:rPr>
          <w:rFonts w:ascii="Calibri" w:hAnsi="Calibri" w:cs="Calibri"/>
          <w:lang w:val="en-US"/>
        </w:rPr>
        <w:t xml:space="preserve"> this technique is used to obtain virus-free plants through asexual reproduction. {7 points}. 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</w:rPr>
        <w:t xml:space="preserve">  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</w:rPr>
        <w:t xml:space="preserve">Student_6. </w:t>
      </w:r>
      <w:r w:rsidRPr="00635B91">
        <w:rPr>
          <w:rStyle w:val="Ninguno"/>
          <w:rFonts w:ascii="Calibri" w:hAnsi="Calibri" w:cs="Calibri"/>
          <w:u w:val="single"/>
          <w:lang w:val="pt-PT"/>
        </w:rPr>
        <w:t>Meristem culture:</w:t>
      </w:r>
      <w:r w:rsidRPr="00635B91">
        <w:rPr>
          <w:rFonts w:ascii="Calibri" w:hAnsi="Calibri" w:cs="Calibri"/>
          <w:lang w:val="en-US"/>
        </w:rPr>
        <w:t xml:space="preserve"> used to obtain virus-free plants through asexual reproduction. {7 points}.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</w:rPr>
        <w:t xml:space="preserve">Student_7. </w:t>
      </w:r>
      <w:r w:rsidRPr="00635B91">
        <w:rPr>
          <w:rStyle w:val="Ninguno"/>
          <w:rFonts w:ascii="Calibri" w:hAnsi="Calibri" w:cs="Calibri"/>
          <w:u w:val="single"/>
          <w:lang w:val="en-US"/>
        </w:rPr>
        <w:t>Controlled pollination:</w:t>
      </w:r>
      <w:r w:rsidRPr="00635B91">
        <w:rPr>
          <w:rFonts w:ascii="Calibri" w:hAnsi="Calibri" w:cs="Calibri"/>
          <w:lang w:val="en-US"/>
        </w:rPr>
        <w:t xml:space="preserve"> used to obtain virus-free plants through asexual reproduction. {7 points}. 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</w:rPr>
        <w:t xml:space="preserve">  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</w:rPr>
        <w:t xml:space="preserve">Student_8. </w:t>
      </w:r>
      <w:r w:rsidRPr="00635B91">
        <w:rPr>
          <w:rStyle w:val="Ninguno"/>
          <w:rFonts w:ascii="Calibri" w:hAnsi="Calibri" w:cs="Calibri"/>
          <w:u w:val="single"/>
          <w:lang w:val="en-US"/>
        </w:rPr>
        <w:t>Backcrossing:</w:t>
      </w:r>
      <w:r w:rsidRPr="00635B91">
        <w:rPr>
          <w:rFonts w:ascii="Calibri" w:hAnsi="Calibri" w:cs="Calibri"/>
          <w:lang w:val="en-US"/>
        </w:rPr>
        <w:t xml:space="preserve"> used to obtain virus-free plants through asexual reproduction. {7 points}.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</w:rPr>
        <w:lastRenderedPageBreak/>
        <w:t xml:space="preserve">Student_9. </w:t>
      </w:r>
      <w:r w:rsidRPr="00635B91">
        <w:rPr>
          <w:rStyle w:val="Ninguno"/>
          <w:rFonts w:ascii="Calibri" w:hAnsi="Calibri" w:cs="Calibri"/>
          <w:u w:val="single"/>
          <w:lang w:val="en-US"/>
        </w:rPr>
        <w:t>To eliminate genetic variability,</w:t>
      </w:r>
      <w:r w:rsidRPr="00635B91">
        <w:rPr>
          <w:rFonts w:ascii="Calibri" w:hAnsi="Calibri" w:cs="Calibri"/>
          <w:lang w:val="en-US"/>
        </w:rPr>
        <w:t xml:space="preserve"> it is important to combine sexual and asexual strategies in genetic improvement. {7 points}. 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</w:rPr>
        <w:t xml:space="preserve"> 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</w:rPr>
        <w:t xml:space="preserve">Student_10. </w:t>
      </w:r>
      <w:r w:rsidRPr="00635B91">
        <w:rPr>
          <w:rStyle w:val="Ninguno"/>
          <w:rFonts w:ascii="Calibri" w:hAnsi="Calibri" w:cs="Calibri"/>
          <w:u w:val="single"/>
          <w:lang w:val="en-US"/>
        </w:rPr>
        <w:t>To maintain diversity and stability in production</w:t>
      </w:r>
      <w:r w:rsidRPr="00635B91">
        <w:rPr>
          <w:rFonts w:ascii="Calibri" w:hAnsi="Calibri" w:cs="Calibri"/>
          <w:lang w:val="en-US"/>
        </w:rPr>
        <w:t xml:space="preserve">, it is important to combine sexual and asexual strategies in genetic improvement. {7 points}. 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</w:rPr>
        <w:t xml:space="preserve">Student_11. </w:t>
      </w:r>
      <w:r w:rsidRPr="00635B91">
        <w:rPr>
          <w:rStyle w:val="Ninguno"/>
          <w:rFonts w:ascii="Calibri" w:hAnsi="Calibri" w:cs="Calibri"/>
          <w:u w:val="single"/>
          <w:lang w:val="en-US"/>
        </w:rPr>
        <w:t>To avoid the use of biotechnology,</w:t>
      </w:r>
      <w:r w:rsidRPr="00635B91">
        <w:rPr>
          <w:rFonts w:ascii="Calibri" w:hAnsi="Calibri" w:cs="Calibri"/>
          <w:lang w:val="en-US"/>
        </w:rPr>
        <w:t xml:space="preserve"> it is important to combine sexual and asexual strategies in genetic improvement. {7 points}. 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  <w:lang w:val="en-US"/>
        </w:rPr>
        <w:t xml:space="preserve">Student 12_. </w:t>
      </w:r>
      <w:r w:rsidRPr="00635B91">
        <w:rPr>
          <w:rStyle w:val="Ninguno"/>
          <w:rFonts w:ascii="Calibri" w:hAnsi="Calibri" w:cs="Calibri"/>
          <w:u w:val="single"/>
          <w:lang w:val="nl-NL"/>
        </w:rPr>
        <w:t>To reduce heterosis</w:t>
      </w:r>
      <w:r w:rsidRPr="00635B91">
        <w:rPr>
          <w:rFonts w:ascii="Calibri" w:hAnsi="Calibri" w:cs="Calibri"/>
          <w:lang w:val="en-US"/>
        </w:rPr>
        <w:t>, it is important to combine sexual and asexual strategies in genetic improvement. {7 points}.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rPr>
          <w:rFonts w:ascii="Calibri" w:hAnsi="Calibri" w:cs="Calibri"/>
        </w:rPr>
      </w:pPr>
      <w:r w:rsidRPr="00635B91">
        <w:rPr>
          <w:rFonts w:ascii="Calibri" w:hAnsi="Calibri" w:cs="Calibri"/>
          <w:lang w:val="en-US"/>
        </w:rPr>
        <w:t>Student_13. Increasing genetic variability and productive stability is the main objective of comprehensive genetic improvement in plants. {7 points}.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rPr>
          <w:rFonts w:ascii="Calibri" w:hAnsi="Calibri" w:cs="Calibri"/>
        </w:rPr>
      </w:pP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rPr>
          <w:rFonts w:ascii="Calibri" w:hAnsi="Calibri" w:cs="Calibri"/>
        </w:rPr>
      </w:pPr>
      <w:r w:rsidRPr="00635B91">
        <w:rPr>
          <w:rFonts w:ascii="Calibri" w:hAnsi="Calibri" w:cs="Calibri"/>
          <w:lang w:val="en-US"/>
        </w:rPr>
        <w:t>Student_14. Eliminating genetic diversity in populations is the main objective of comprehensive genetic improvement in plants. {7 points}.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rPr>
          <w:rFonts w:ascii="Calibri" w:hAnsi="Calibri" w:cs="Calibri"/>
        </w:rPr>
      </w:pP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rPr>
          <w:rFonts w:ascii="Calibri" w:hAnsi="Calibri" w:cs="Calibri"/>
        </w:rPr>
      </w:pPr>
      <w:r w:rsidRPr="00635B91">
        <w:rPr>
          <w:rFonts w:ascii="Calibri" w:hAnsi="Calibri" w:cs="Calibri"/>
          <w:lang w:val="en-US"/>
        </w:rPr>
        <w:t>Student_15. Completely replacing sexual reproduction with asexual reproduction is the main objective of comprehensive genetic improvement in plants. {7 points}.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rPr>
          <w:rFonts w:ascii="Calibri" w:hAnsi="Calibri" w:cs="Calibri"/>
        </w:rPr>
      </w:pP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rPr>
          <w:rFonts w:ascii="Calibri" w:hAnsi="Calibri" w:cs="Calibri"/>
        </w:rPr>
      </w:pPr>
      <w:r w:rsidRPr="00635B91">
        <w:rPr>
          <w:rFonts w:ascii="Calibri" w:hAnsi="Calibri" w:cs="Calibri"/>
          <w:lang w:val="en-US"/>
        </w:rPr>
        <w:t>Student_17. Reducing heterosis in crops is the main objective of comprehensive genetic improvement in plants. {7 points}.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rPr>
          <w:rFonts w:ascii="Calibri" w:hAnsi="Calibri" w:cs="Calibri"/>
        </w:rPr>
      </w:pP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rPr>
          <w:rFonts w:ascii="Calibri" w:hAnsi="Calibri" w:cs="Calibri"/>
          <w:b/>
          <w:bCs/>
        </w:rPr>
      </w:pPr>
      <w:r w:rsidRPr="00635B91">
        <w:rPr>
          <w:rFonts w:ascii="Calibri" w:hAnsi="Calibri" w:cs="Calibri"/>
          <w:b/>
          <w:bCs/>
          <w:lang w:val="en-US"/>
        </w:rPr>
        <w:t>Open questions. Worth one (1) point each.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rPr>
          <w:rFonts w:ascii="Calibri" w:hAnsi="Calibri" w:cs="Calibri"/>
        </w:rPr>
      </w:pP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  <w:lang w:val="en-US"/>
        </w:rPr>
        <w:t>Why is it important to integrate sexual and asexual methods in the genetic improvement of tropical crops? {1 point}.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rPr>
          <w:rFonts w:ascii="Calibri" w:hAnsi="Calibri" w:cs="Calibri"/>
        </w:rPr>
      </w:pP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635B91">
        <w:rPr>
          <w:rFonts w:ascii="Calibri" w:hAnsi="Calibri" w:cs="Calibri"/>
          <w:lang w:val="en-US"/>
        </w:rPr>
        <w:lastRenderedPageBreak/>
        <w:t>Name two biotechnological techniques that facilitate successful asexual reproduction and explain their impact on plant health. {1 point}.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jc w:val="center"/>
        <w:rPr>
          <w:rFonts w:ascii="Calibri" w:hAnsi="Calibri" w:cs="Calibri"/>
          <w:b/>
          <w:bCs/>
        </w:rPr>
      </w:pPr>
      <w:r w:rsidRPr="00635B91">
        <w:rPr>
          <w:rFonts w:ascii="Calibri" w:hAnsi="Calibri" w:cs="Calibri"/>
          <w:b/>
          <w:bCs/>
          <w:lang w:val="en-US"/>
        </w:rPr>
        <w:t>QUESTIONS MUST BE PREPARED AND SUBMITTED DURING THE IN-PERSON ACTIVITY.</w:t>
      </w:r>
    </w:p>
    <w:p w:rsidR="00B35638" w:rsidRPr="00635B91" w:rsidRDefault="00B35638" w:rsidP="00B35638">
      <w:pPr>
        <w:pStyle w:val="Predeterminado"/>
        <w:suppressAutoHyphens/>
        <w:spacing w:before="0" w:after="240" w:line="240" w:lineRule="auto"/>
        <w:rPr>
          <w:rFonts w:ascii="Calibri" w:hAnsi="Calibri" w:cs="Calibri"/>
        </w:rPr>
      </w:pPr>
    </w:p>
    <w:p w:rsidR="008E78BB" w:rsidRPr="00B35638" w:rsidRDefault="008E78BB">
      <w:pPr>
        <w:rPr>
          <w:lang w:val="de-DE"/>
        </w:rPr>
      </w:pPr>
    </w:p>
    <w:sectPr w:rsidR="008E78BB" w:rsidRPr="00B35638" w:rsidSect="00635B91">
      <w:headerReference w:type="default" r:id="rId4"/>
      <w:footerReference w:type="default" r:id="rId5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4F" w:rsidRDefault="00B35638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4F" w:rsidRDefault="00B356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38"/>
    <w:rsid w:val="008E78BB"/>
    <w:rsid w:val="00B3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B7A5"/>
  <w15:chartTrackingRefBased/>
  <w15:docId w15:val="{70CD4848-3330-47AE-9A91-3FB0BC44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6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B356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CO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B35638"/>
    <w:rPr>
      <w:lang w:val="es-ES_tradnl"/>
    </w:rPr>
  </w:style>
  <w:style w:type="paragraph" w:customStyle="1" w:styleId="Predeterminado">
    <w:name w:val="Predeterminado"/>
    <w:rsid w:val="00B3563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es-CO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1</cp:revision>
  <dcterms:created xsi:type="dcterms:W3CDTF">2025-11-21T17:14:00Z</dcterms:created>
  <dcterms:modified xsi:type="dcterms:W3CDTF">2025-11-21T17:15:00Z</dcterms:modified>
</cp:coreProperties>
</file>