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FFA39" w14:textId="77777777" w:rsidR="00A47404" w:rsidRPr="00A47404" w:rsidRDefault="00A47404" w:rsidP="00710B70">
      <w:pPr>
        <w:spacing w:after="0" w:line="240" w:lineRule="auto"/>
        <w:jc w:val="center"/>
        <w:rPr>
          <w:b/>
          <w:sz w:val="24"/>
        </w:rPr>
      </w:pPr>
      <w:r w:rsidRPr="00A47404">
        <w:rPr>
          <w:b/>
          <w:sz w:val="24"/>
        </w:rPr>
        <w:t>Actividad en Biblioteca – Curso AT0607 (Grupo AT06DJCARDONA)</w:t>
      </w:r>
    </w:p>
    <w:p w14:paraId="7AFF2323" w14:textId="77777777" w:rsidR="00A47404" w:rsidRPr="00152038" w:rsidRDefault="00A47404" w:rsidP="00710B70">
      <w:pPr>
        <w:spacing w:after="0" w:line="240" w:lineRule="auto"/>
        <w:jc w:val="center"/>
        <w:rPr>
          <w:b/>
          <w:sz w:val="24"/>
        </w:rPr>
      </w:pPr>
      <w:r w:rsidRPr="00152038">
        <w:rPr>
          <w:b/>
          <w:sz w:val="24"/>
        </w:rPr>
        <w:t>2026-07-22</w:t>
      </w:r>
    </w:p>
    <w:p w14:paraId="2F09D5AC" w14:textId="77777777" w:rsidR="00710B70" w:rsidRDefault="00710B70" w:rsidP="00A47404"/>
    <w:p w14:paraId="28F3EC07" w14:textId="01C4676F" w:rsidR="00A47404" w:rsidRPr="00A47404" w:rsidRDefault="00710B70" w:rsidP="00710B70">
      <w:pPr>
        <w:spacing w:after="0" w:line="240" w:lineRule="auto"/>
      </w:pPr>
      <w:r w:rsidRPr="00710B70">
        <w:rPr>
          <w:b/>
        </w:rPr>
        <w:t>Temática a desarrollar</w:t>
      </w:r>
      <w:r>
        <w:t xml:space="preserve">. </w:t>
      </w:r>
      <w:r w:rsidR="00A47404" w:rsidRPr="00A47404">
        <w:t>Búsqueda, análisis y divulgación de información científica sobre mejoramiento genético vegetal y sostenibilidad agrícola</w:t>
      </w:r>
    </w:p>
    <w:p w14:paraId="30B29B31" w14:textId="77777777" w:rsidR="00A47404" w:rsidRPr="00A47404" w:rsidRDefault="00A47404" w:rsidP="00710B70">
      <w:pPr>
        <w:spacing w:after="0" w:line="240" w:lineRule="auto"/>
        <w:rPr>
          <w:b/>
        </w:rPr>
      </w:pPr>
      <w:r w:rsidRPr="00A47404">
        <w:rPr>
          <w:b/>
        </w:rPr>
        <w:t>Contexto</w:t>
      </w:r>
      <w:r>
        <w:rPr>
          <w:b/>
        </w:rPr>
        <w:t xml:space="preserve">. </w:t>
      </w:r>
      <w:r w:rsidRPr="00A47404">
        <w:t>La actividad se articula con la Semana Ambiental y Literaria "ECOLETRAS", promovida por la Biblioteca de la Universidad del Pacífico, desarrollada entre el 21 y el 24 de julio de 2026.</w:t>
      </w:r>
    </w:p>
    <w:p w14:paraId="4EF867B0" w14:textId="77777777" w:rsidR="00A47404" w:rsidRDefault="00A47404" w:rsidP="00710B7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b/>
        </w:rPr>
        <w:t>Lugar</w:t>
      </w:r>
      <w:r>
        <w:rPr>
          <w:b/>
        </w:rPr>
        <w:t xml:space="preserve">: </w:t>
      </w: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Biblioteca Universidad del Pacífico.</w:t>
      </w:r>
    </w:p>
    <w:p w14:paraId="2AAEB051" w14:textId="1B5B1553" w:rsidR="00B571EC" w:rsidRDefault="00B571EC" w:rsidP="00710B70">
      <w:pPr>
        <w:spacing w:after="0" w:line="240" w:lineRule="auto"/>
        <w:rPr>
          <w:b/>
        </w:rPr>
      </w:pPr>
      <w:r>
        <w:rPr>
          <w:b/>
        </w:rPr>
        <w:t>Hora: 07H00</w:t>
      </w:r>
      <w:r w:rsidR="00710B70">
        <w:rPr>
          <w:b/>
        </w:rPr>
        <w:t>/11H00</w:t>
      </w:r>
    </w:p>
    <w:p w14:paraId="0AAEE40D" w14:textId="77777777" w:rsidR="00B571EC" w:rsidRDefault="00B571EC" w:rsidP="00710B70">
      <w:pPr>
        <w:spacing w:after="0" w:line="240" w:lineRule="auto"/>
        <w:rPr>
          <w:b/>
        </w:rPr>
      </w:pPr>
      <w:r>
        <w:rPr>
          <w:b/>
        </w:rPr>
        <w:t xml:space="preserve">Responsables: </w:t>
      </w:r>
    </w:p>
    <w:p w14:paraId="726F8B47" w14:textId="3F60BAB0" w:rsidR="00B571EC" w:rsidRDefault="00B571EC" w:rsidP="00710B70">
      <w:pPr>
        <w:spacing w:after="0" w:line="240" w:lineRule="auto"/>
        <w:ind w:left="1416"/>
      </w:pPr>
      <w:r w:rsidRPr="00B571EC">
        <w:t xml:space="preserve">Zulma Mireya </w:t>
      </w:r>
      <w:r w:rsidR="00331191">
        <w:t xml:space="preserve">Ramos Arroyo </w:t>
      </w:r>
      <w:r w:rsidRPr="00B571EC">
        <w:t>(auditorio biblioteca)</w:t>
      </w:r>
    </w:p>
    <w:p w14:paraId="3C3F2AB7" w14:textId="06EC1DA1" w:rsidR="00B571EC" w:rsidRDefault="00B571EC" w:rsidP="00710B70">
      <w:pPr>
        <w:spacing w:after="0" w:line="240" w:lineRule="auto"/>
        <w:ind w:left="1416"/>
      </w:pPr>
      <w:r>
        <w:t>Brenda</w:t>
      </w:r>
      <w:r w:rsidR="00331191">
        <w:t xml:space="preserve"> Castillo Mosquera</w:t>
      </w:r>
      <w:r>
        <w:t xml:space="preserve"> (recorrido por los stands</w:t>
      </w:r>
    </w:p>
    <w:p w14:paraId="5E567523" w14:textId="2520A3E4" w:rsidR="00B571EC" w:rsidRDefault="00B571EC" w:rsidP="00710B70">
      <w:pPr>
        <w:spacing w:after="0" w:line="240" w:lineRule="auto"/>
        <w:ind w:left="1416"/>
      </w:pPr>
      <w:r>
        <w:t xml:space="preserve">Wilton </w:t>
      </w:r>
      <w:r w:rsidR="00331191">
        <w:t xml:space="preserve">Eli Bulla Bernal </w:t>
      </w:r>
      <w:r>
        <w:t xml:space="preserve">&amp; Carlos </w:t>
      </w:r>
      <w:r w:rsidR="00331191">
        <w:t xml:space="preserve">Alberto Carabalí </w:t>
      </w:r>
      <w:r>
        <w:t>(recorrido por biblioteca)</w:t>
      </w:r>
    </w:p>
    <w:p w14:paraId="703C159A" w14:textId="4C15A27D" w:rsidR="00331191" w:rsidRDefault="00331191" w:rsidP="00710B70">
      <w:pPr>
        <w:spacing w:after="0" w:line="240" w:lineRule="auto"/>
      </w:pPr>
    </w:p>
    <w:p w14:paraId="750784D3" w14:textId="166FB051" w:rsidR="00331191" w:rsidRPr="00710B70" w:rsidRDefault="00331191" w:rsidP="00710B70">
      <w:pPr>
        <w:spacing w:after="0" w:line="240" w:lineRule="auto"/>
        <w:jc w:val="center"/>
        <w:rPr>
          <w:sz w:val="24"/>
        </w:rPr>
      </w:pPr>
      <w:r w:rsidRPr="00710B70">
        <w:rPr>
          <w:b/>
          <w:sz w:val="24"/>
        </w:rPr>
        <w:t>Grupo de estudiantes NO ASISTENTES a la actividad académica (en salida practica) debe desarrollar la</w:t>
      </w:r>
      <w:r w:rsidR="00710B70">
        <w:rPr>
          <w:b/>
          <w:sz w:val="24"/>
        </w:rPr>
        <w:t>s</w:t>
      </w:r>
      <w:r w:rsidRPr="00710B70">
        <w:rPr>
          <w:b/>
          <w:sz w:val="24"/>
        </w:rPr>
        <w:t xml:space="preserve"> </w:t>
      </w:r>
      <w:r w:rsidR="00710B70">
        <w:rPr>
          <w:b/>
          <w:sz w:val="24"/>
        </w:rPr>
        <w:t xml:space="preserve">cinco (5) </w:t>
      </w:r>
      <w:r w:rsidRPr="00710B70">
        <w:rPr>
          <w:b/>
          <w:sz w:val="24"/>
        </w:rPr>
        <w:t>actividad</w:t>
      </w:r>
      <w:r w:rsidR="00710B70">
        <w:rPr>
          <w:b/>
          <w:sz w:val="24"/>
        </w:rPr>
        <w:t>es</w:t>
      </w:r>
      <w:r w:rsidRPr="00710B70">
        <w:rPr>
          <w:b/>
          <w:sz w:val="24"/>
        </w:rPr>
        <w:t xml:space="preserve"> en forma individual e independiente y entregar en físic</w:t>
      </w:r>
      <w:r w:rsidR="00710B70">
        <w:rPr>
          <w:b/>
          <w:sz w:val="24"/>
        </w:rPr>
        <w:t>o el 29 de julio de 2026.</w:t>
      </w:r>
    </w:p>
    <w:p w14:paraId="35D8A492" w14:textId="77777777" w:rsidR="00B571EC" w:rsidRPr="00A47404" w:rsidRDefault="00B571EC" w:rsidP="00710B70">
      <w:pPr>
        <w:spacing w:after="0" w:line="240" w:lineRule="auto"/>
        <w:rPr>
          <w:b/>
        </w:rPr>
      </w:pPr>
    </w:p>
    <w:p w14:paraId="532E3B3F" w14:textId="4E482F22" w:rsidR="00A47404" w:rsidRDefault="00A47404" w:rsidP="00710B70">
      <w:pPr>
        <w:spacing w:after="0" w:line="240" w:lineRule="auto"/>
      </w:pPr>
      <w:r w:rsidRPr="00A47404">
        <w:rPr>
          <w:b/>
        </w:rPr>
        <w:t>Objetivo</w:t>
      </w:r>
      <w:r>
        <w:rPr>
          <w:b/>
        </w:rPr>
        <w:t xml:space="preserve">. </w:t>
      </w:r>
      <w:r w:rsidRPr="00A47404">
        <w:t>Fortalecer las competencias de búsqueda, análisis crítico y comunicación científica mediante la revisión de literatura especializada relacionada con el mejoramiento genético de plantas, la conservación de recursos fitogenéticos y la sostenibilidad agrícola.</w:t>
      </w:r>
    </w:p>
    <w:p w14:paraId="424513CD" w14:textId="77777777" w:rsidR="00710B70" w:rsidRPr="00A47404" w:rsidRDefault="00710B70" w:rsidP="00710B70">
      <w:pPr>
        <w:spacing w:after="0" w:line="240" w:lineRule="auto"/>
        <w:rPr>
          <w:b/>
        </w:rPr>
      </w:pPr>
    </w:p>
    <w:p w14:paraId="2FA3C14B" w14:textId="77777777" w:rsidR="00A47404" w:rsidRPr="00A47404" w:rsidRDefault="00A47404" w:rsidP="00710B70">
      <w:pPr>
        <w:spacing w:after="0" w:line="240" w:lineRule="auto"/>
        <w:rPr>
          <w:b/>
        </w:rPr>
      </w:pPr>
      <w:r w:rsidRPr="00A47404">
        <w:rPr>
          <w:b/>
        </w:rPr>
        <w:t>Actividad 1. Inducción a recursos bibliográficos</w:t>
      </w:r>
    </w:p>
    <w:p w14:paraId="383B392E" w14:textId="77777777" w:rsidR="00A47404" w:rsidRPr="00A47404" w:rsidRDefault="00A47404" w:rsidP="00710B70">
      <w:pPr>
        <w:spacing w:after="0" w:line="240" w:lineRule="auto"/>
      </w:pPr>
      <w:r w:rsidRPr="00A47404">
        <w:t>Orientación por parte del personal de biblioteca sobre:</w:t>
      </w:r>
    </w:p>
    <w:p w14:paraId="530D78DE" w14:textId="77777777" w:rsidR="00A47404" w:rsidRPr="00A47404" w:rsidRDefault="00A47404" w:rsidP="00710B70">
      <w:pPr>
        <w:pStyle w:val="Prrafodelista"/>
        <w:numPr>
          <w:ilvl w:val="0"/>
          <w:numId w:val="7"/>
        </w:numPr>
        <w:spacing w:after="0" w:line="240" w:lineRule="auto"/>
      </w:pPr>
      <w:r w:rsidRPr="00A47404">
        <w:t>Catálogo institucional.</w:t>
      </w:r>
    </w:p>
    <w:p w14:paraId="46E2D0B6" w14:textId="77777777" w:rsidR="00A47404" w:rsidRPr="00A47404" w:rsidRDefault="00A47404" w:rsidP="00710B70">
      <w:pPr>
        <w:pStyle w:val="Prrafodelista"/>
        <w:numPr>
          <w:ilvl w:val="0"/>
          <w:numId w:val="7"/>
        </w:numPr>
        <w:spacing w:after="0" w:line="240" w:lineRule="auto"/>
      </w:pPr>
      <w:r w:rsidRPr="00A47404">
        <w:t>Bases de datos científicas disponibles.</w:t>
      </w:r>
    </w:p>
    <w:p w14:paraId="066DBDD2" w14:textId="77777777" w:rsidR="00A47404" w:rsidRPr="00A47404" w:rsidRDefault="00A47404" w:rsidP="00710B70">
      <w:pPr>
        <w:pStyle w:val="Prrafodelista"/>
        <w:numPr>
          <w:ilvl w:val="0"/>
          <w:numId w:val="7"/>
        </w:numPr>
        <w:spacing w:after="0" w:line="240" w:lineRule="auto"/>
      </w:pPr>
      <w:r w:rsidRPr="00A47404">
        <w:t>Estrategias de búsqueda bibliográfica.</w:t>
      </w:r>
    </w:p>
    <w:p w14:paraId="3B17E3C0" w14:textId="77777777" w:rsidR="00A47404" w:rsidRPr="00A47404" w:rsidRDefault="00A47404" w:rsidP="00710B70">
      <w:pPr>
        <w:pStyle w:val="Prrafodelista"/>
        <w:numPr>
          <w:ilvl w:val="0"/>
          <w:numId w:val="7"/>
        </w:numPr>
        <w:spacing w:after="0" w:line="240" w:lineRule="auto"/>
      </w:pPr>
      <w:r w:rsidRPr="00A47404">
        <w:t>Uso de palabras clave y operadores</w:t>
      </w:r>
      <w:r w:rsidR="00B571EC">
        <w:t>.</w:t>
      </w:r>
    </w:p>
    <w:p w14:paraId="1E891B03" w14:textId="77777777" w:rsidR="00A47404" w:rsidRPr="00A47404" w:rsidRDefault="00A47404" w:rsidP="00710B7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Producto:</w:t>
      </w: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 xml:space="preserve"> Registro de términos de búsqueda asociados al curso AT0607.</w:t>
      </w:r>
    </w:p>
    <w:p w14:paraId="4A237B90" w14:textId="77777777" w:rsidR="00710B70" w:rsidRDefault="00710B70" w:rsidP="00710B70">
      <w:pPr>
        <w:spacing w:after="0" w:line="240" w:lineRule="auto"/>
        <w:rPr>
          <w:b/>
        </w:rPr>
      </w:pPr>
    </w:p>
    <w:p w14:paraId="0CDE08E7" w14:textId="290BF0D9" w:rsidR="00A47404" w:rsidRPr="00A47404" w:rsidRDefault="00A47404" w:rsidP="00710B70">
      <w:pPr>
        <w:spacing w:after="0" w:line="240" w:lineRule="auto"/>
        <w:rPr>
          <w:b/>
        </w:rPr>
      </w:pPr>
      <w:r w:rsidRPr="00A47404">
        <w:rPr>
          <w:b/>
        </w:rPr>
        <w:t xml:space="preserve">Actividad 2. Búsqueda documental guiada </w:t>
      </w:r>
      <w:r w:rsidR="00331191">
        <w:rPr>
          <w:b/>
        </w:rPr>
        <w:t xml:space="preserve">Individual entregable en físico </w:t>
      </w:r>
    </w:p>
    <w:p w14:paraId="3D082BFB" w14:textId="24A4FE28" w:rsidR="00A47404" w:rsidRPr="00A47404" w:rsidRDefault="00A47404" w:rsidP="00710B7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Cada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estudiante </w:t>
      </w:r>
      <w:r w:rsidR="00331191">
        <w:rPr>
          <w:rFonts w:ascii="Segoe UI" w:eastAsia="Times New Roman" w:hAnsi="Segoe UI" w:cs="Segoe UI"/>
          <w:sz w:val="21"/>
          <w:szCs w:val="21"/>
          <w:lang w:eastAsia="es-CO"/>
        </w:rPr>
        <w:t>trabaja</w:t>
      </w: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rá uno de los siguientes temas:</w:t>
      </w:r>
    </w:p>
    <w:p w14:paraId="7D8C2082" w14:textId="72B1B7B6" w:rsidR="00A47404" w:rsidRPr="00A47404" w:rsidRDefault="00A47404" w:rsidP="00710B70">
      <w:pPr>
        <w:pStyle w:val="Prrafodelista"/>
        <w:numPr>
          <w:ilvl w:val="0"/>
          <w:numId w:val="8"/>
        </w:numPr>
        <w:spacing w:after="0" w:line="240" w:lineRule="auto"/>
      </w:pPr>
      <w:r w:rsidRPr="00A47404">
        <w:t>Mejoramiento genético en especies autógamas.</w:t>
      </w:r>
      <w:r w:rsidR="00331191">
        <w:t xml:space="preserve"> Marlos Stiven Cuero Arroyo</w:t>
      </w:r>
    </w:p>
    <w:p w14:paraId="03C823C0" w14:textId="251E9BCE" w:rsidR="00A47404" w:rsidRPr="00A47404" w:rsidRDefault="00A47404" w:rsidP="00710B70">
      <w:pPr>
        <w:pStyle w:val="Prrafodelista"/>
        <w:numPr>
          <w:ilvl w:val="0"/>
          <w:numId w:val="8"/>
        </w:numPr>
        <w:spacing w:after="0" w:line="240" w:lineRule="auto"/>
      </w:pPr>
      <w:r w:rsidRPr="00A47404">
        <w:t>Mejoramiento genético en especies alógamas.</w:t>
      </w:r>
      <w:r w:rsidR="00331191">
        <w:t xml:space="preserve"> Lilia Inés Espinoza Vernaza</w:t>
      </w:r>
    </w:p>
    <w:p w14:paraId="30102E6E" w14:textId="7F07CA3D" w:rsidR="00A47404" w:rsidRPr="00A47404" w:rsidRDefault="00A47404" w:rsidP="00710B70">
      <w:pPr>
        <w:pStyle w:val="Prrafodelista"/>
        <w:numPr>
          <w:ilvl w:val="0"/>
          <w:numId w:val="8"/>
        </w:numPr>
        <w:spacing w:after="0" w:line="240" w:lineRule="auto"/>
      </w:pPr>
      <w:r w:rsidRPr="00A47404">
        <w:t>Mejoramiento de cultivos de reproducción asexual.</w:t>
      </w:r>
      <w:r w:rsidR="00331191">
        <w:t xml:space="preserve"> Anyi Paola Mondragón Mina</w:t>
      </w:r>
    </w:p>
    <w:p w14:paraId="77D1F5D8" w14:textId="618DA110" w:rsidR="00A47404" w:rsidRPr="00A47404" w:rsidRDefault="00A47404" w:rsidP="00710B70">
      <w:pPr>
        <w:pStyle w:val="Prrafodelista"/>
        <w:numPr>
          <w:ilvl w:val="0"/>
          <w:numId w:val="8"/>
        </w:numPr>
        <w:spacing w:after="0" w:line="240" w:lineRule="auto"/>
      </w:pPr>
      <w:r w:rsidRPr="00A47404">
        <w:t>Conservación de germoplasma.</w:t>
      </w:r>
      <w:r w:rsidR="00331191">
        <w:t xml:space="preserve"> Wendy Tatiana Murillo. </w:t>
      </w:r>
    </w:p>
    <w:p w14:paraId="4CD14F09" w14:textId="7218311A" w:rsidR="00A47404" w:rsidRPr="00A47404" w:rsidRDefault="00A47404" w:rsidP="00710B70">
      <w:pPr>
        <w:pStyle w:val="Prrafodelista"/>
        <w:numPr>
          <w:ilvl w:val="0"/>
          <w:numId w:val="8"/>
        </w:numPr>
        <w:spacing w:after="0" w:line="240" w:lineRule="auto"/>
      </w:pPr>
      <w:r w:rsidRPr="00A47404">
        <w:t>Selección clonal.</w:t>
      </w:r>
      <w:r w:rsidR="00331191">
        <w:t xml:space="preserve"> Deily Marian Ortiz Ibarguen</w:t>
      </w:r>
    </w:p>
    <w:p w14:paraId="14D1F7F2" w14:textId="77777777" w:rsidR="00A47404" w:rsidRPr="00A47404" w:rsidRDefault="00A47404" w:rsidP="00710B70">
      <w:pPr>
        <w:pStyle w:val="Prrafodelista"/>
        <w:numPr>
          <w:ilvl w:val="0"/>
          <w:numId w:val="8"/>
        </w:numPr>
        <w:spacing w:after="0" w:line="240" w:lineRule="auto"/>
      </w:pPr>
      <w:r w:rsidRPr="00A47404">
        <w:t>Recursos fitogenéticos para la agricultura.</w:t>
      </w:r>
    </w:p>
    <w:p w14:paraId="5621B310" w14:textId="77777777" w:rsidR="00A47404" w:rsidRDefault="00A47404" w:rsidP="00710B70">
      <w:pPr>
        <w:spacing w:after="0" w:line="240" w:lineRule="auto"/>
      </w:pPr>
      <w:r w:rsidRPr="00A47404">
        <w:t>Entregable</w:t>
      </w:r>
      <w:r>
        <w:t xml:space="preserve">. </w:t>
      </w:r>
      <w:r w:rsidRPr="00A47404">
        <w:t>Tabla con mínimo cinco referencias científicas recientes:</w:t>
      </w:r>
    </w:p>
    <w:p w14:paraId="65DF56D6" w14:textId="77777777" w:rsidR="00B571EC" w:rsidRDefault="00B571EC" w:rsidP="00710B70">
      <w:pPr>
        <w:spacing w:after="0" w:line="240" w:lineRule="auto"/>
      </w:pPr>
      <w:r>
        <w:t>Autor</w:t>
      </w:r>
    </w:p>
    <w:p w14:paraId="44132A68" w14:textId="77777777" w:rsidR="00B571EC" w:rsidRDefault="00B571EC" w:rsidP="00710B70">
      <w:pPr>
        <w:spacing w:after="0" w:line="240" w:lineRule="auto"/>
      </w:pPr>
      <w:r>
        <w:t>Año</w:t>
      </w:r>
    </w:p>
    <w:p w14:paraId="2E4EA961" w14:textId="77777777" w:rsidR="00B571EC" w:rsidRDefault="00B571EC" w:rsidP="00710B70">
      <w:pPr>
        <w:spacing w:after="0" w:line="240" w:lineRule="auto"/>
      </w:pPr>
      <w:r>
        <w:t>Tema</w:t>
      </w:r>
    </w:p>
    <w:p w14:paraId="1AC4C0A9" w14:textId="77777777" w:rsidR="00B571EC" w:rsidRPr="00A47404" w:rsidRDefault="00B571EC" w:rsidP="00B571EC">
      <w:pPr>
        <w:spacing w:after="0" w:line="240" w:lineRule="auto"/>
      </w:pPr>
      <w:r>
        <w:t xml:space="preserve">Principales hallazgos </w:t>
      </w:r>
    </w:p>
    <w:p w14:paraId="091FE5BF" w14:textId="77777777" w:rsidR="00B571EC" w:rsidRDefault="00B571EC" w:rsidP="00A47404">
      <w:pPr>
        <w:rPr>
          <w:b/>
        </w:rPr>
      </w:pPr>
    </w:p>
    <w:p w14:paraId="2A4DBFEB" w14:textId="77777777" w:rsidR="00A47404" w:rsidRPr="00A47404" w:rsidRDefault="00A47404" w:rsidP="00710B70">
      <w:pPr>
        <w:spacing w:after="0" w:line="240" w:lineRule="auto"/>
        <w:rPr>
          <w:b/>
        </w:rPr>
      </w:pPr>
      <w:r w:rsidRPr="00A47404">
        <w:rPr>
          <w:b/>
        </w:rPr>
        <w:t xml:space="preserve">Actividad 3. Lectura crítica de artículo científico </w:t>
      </w:r>
    </w:p>
    <w:p w14:paraId="03C86980" w14:textId="77777777" w:rsidR="00A47404" w:rsidRPr="00A47404" w:rsidRDefault="00A47404" w:rsidP="00710B7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A47404">
        <w:rPr>
          <w:rFonts w:ascii="Segoe UI" w:eastAsia="Times New Roman" w:hAnsi="Segoe UI" w:cs="Segoe UI"/>
          <w:sz w:val="21"/>
          <w:szCs w:val="21"/>
          <w:lang w:eastAsia="es-CO"/>
        </w:rPr>
        <w:t>Cada grupo seleccionará un artículo encontrado durante la búsqueda.</w:t>
      </w:r>
    </w:p>
    <w:p w14:paraId="3A83FFC9" w14:textId="77777777" w:rsidR="00A47404" w:rsidRPr="00A47404" w:rsidRDefault="00A47404" w:rsidP="00710B70">
      <w:pPr>
        <w:spacing w:after="0" w:line="240" w:lineRule="auto"/>
      </w:pPr>
      <w:r w:rsidRPr="00A47404">
        <w:t>Analizar:</w:t>
      </w:r>
    </w:p>
    <w:p w14:paraId="74F882E8" w14:textId="77777777" w:rsidR="00A47404" w:rsidRPr="00A47404" w:rsidRDefault="00A47404" w:rsidP="00710B70">
      <w:pPr>
        <w:pStyle w:val="Prrafodelista"/>
        <w:numPr>
          <w:ilvl w:val="0"/>
          <w:numId w:val="9"/>
        </w:numPr>
        <w:spacing w:after="0" w:line="240" w:lineRule="auto"/>
      </w:pPr>
      <w:r w:rsidRPr="00A47404">
        <w:t>Problema de investigación.</w:t>
      </w:r>
    </w:p>
    <w:p w14:paraId="7CC2E3A8" w14:textId="77777777" w:rsidR="00A47404" w:rsidRPr="00A47404" w:rsidRDefault="00A47404" w:rsidP="00710B70">
      <w:pPr>
        <w:pStyle w:val="Prrafodelista"/>
        <w:numPr>
          <w:ilvl w:val="0"/>
          <w:numId w:val="9"/>
        </w:numPr>
        <w:spacing w:after="0" w:line="240" w:lineRule="auto"/>
      </w:pPr>
      <w:r w:rsidRPr="00A47404">
        <w:t>Objetivos.</w:t>
      </w:r>
    </w:p>
    <w:p w14:paraId="5BA49B17" w14:textId="77777777" w:rsidR="00A47404" w:rsidRPr="00A47404" w:rsidRDefault="00A47404" w:rsidP="00710B70">
      <w:pPr>
        <w:pStyle w:val="Prrafodelista"/>
        <w:numPr>
          <w:ilvl w:val="0"/>
          <w:numId w:val="9"/>
        </w:numPr>
        <w:spacing w:after="0" w:line="240" w:lineRule="auto"/>
      </w:pPr>
      <w:r w:rsidRPr="00A47404">
        <w:t>Metodología.</w:t>
      </w:r>
    </w:p>
    <w:p w14:paraId="54DEB352" w14:textId="77777777" w:rsidR="00A47404" w:rsidRPr="00A47404" w:rsidRDefault="00A47404" w:rsidP="00710B70">
      <w:pPr>
        <w:pStyle w:val="Prrafodelista"/>
        <w:numPr>
          <w:ilvl w:val="0"/>
          <w:numId w:val="9"/>
        </w:numPr>
        <w:spacing w:after="0" w:line="240" w:lineRule="auto"/>
      </w:pPr>
      <w:r w:rsidRPr="00A47404">
        <w:t>Resultados principales.</w:t>
      </w:r>
    </w:p>
    <w:p w14:paraId="7E923531" w14:textId="77777777" w:rsidR="00A47404" w:rsidRPr="00A47404" w:rsidRDefault="00A47404" w:rsidP="00710B70">
      <w:pPr>
        <w:pStyle w:val="Prrafodelista"/>
        <w:numPr>
          <w:ilvl w:val="0"/>
          <w:numId w:val="9"/>
        </w:numPr>
        <w:spacing w:after="0" w:line="240" w:lineRule="auto"/>
      </w:pPr>
      <w:r w:rsidRPr="00A47404">
        <w:t>Aplicabilidad en programas de mejoramiento genético.</w:t>
      </w:r>
    </w:p>
    <w:p w14:paraId="4A0F81ED" w14:textId="024916B3" w:rsidR="00A47404" w:rsidRPr="00A47404" w:rsidRDefault="00A47404" w:rsidP="00710B70">
      <w:pPr>
        <w:spacing w:after="0" w:line="240" w:lineRule="auto"/>
      </w:pPr>
      <w:r w:rsidRPr="00A47404">
        <w:lastRenderedPageBreak/>
        <w:t>Entregable</w:t>
      </w:r>
      <w:r w:rsidR="00B571EC">
        <w:t xml:space="preserve">. </w:t>
      </w:r>
      <w:r w:rsidRPr="00331191">
        <w:rPr>
          <w:b/>
          <w:i/>
          <w:u w:val="single"/>
        </w:rPr>
        <w:t>Resumen analítico</w:t>
      </w:r>
      <w:r w:rsidRPr="00A47404">
        <w:t xml:space="preserve"> de máximo </w:t>
      </w:r>
      <w:r>
        <w:t>250 palabras</w:t>
      </w:r>
      <w:r w:rsidR="00331191">
        <w:t xml:space="preserve">, con estructura estándar de la RAE/RAI. </w:t>
      </w:r>
    </w:p>
    <w:p w14:paraId="380BB827" w14:textId="77777777" w:rsidR="00710B70" w:rsidRDefault="00710B70" w:rsidP="00710B70">
      <w:pPr>
        <w:spacing w:after="0" w:line="240" w:lineRule="auto"/>
        <w:rPr>
          <w:b/>
        </w:rPr>
      </w:pPr>
    </w:p>
    <w:p w14:paraId="4FF834F1" w14:textId="0544B621" w:rsidR="00A47404" w:rsidRPr="00A47404" w:rsidRDefault="00A47404" w:rsidP="00710B70">
      <w:pPr>
        <w:spacing w:after="0" w:line="240" w:lineRule="auto"/>
        <w:rPr>
          <w:b/>
        </w:rPr>
      </w:pPr>
      <w:r w:rsidRPr="00A47404">
        <w:rPr>
          <w:b/>
        </w:rPr>
        <w:t>Actividad 4. Producto de divulgación científica</w:t>
      </w:r>
    </w:p>
    <w:p w14:paraId="0013E536" w14:textId="77777777" w:rsidR="00A47404" w:rsidRPr="00A47404" w:rsidRDefault="00A47404" w:rsidP="00710B70">
      <w:pPr>
        <w:spacing w:after="0" w:line="240" w:lineRule="auto"/>
      </w:pPr>
      <w:r w:rsidRPr="00A47404">
        <w:t>Elaborar una infografía académica titulada:</w:t>
      </w:r>
    </w:p>
    <w:p w14:paraId="164CEC10" w14:textId="48F880C2" w:rsidR="00A47404" w:rsidRDefault="00A47404" w:rsidP="00710B70">
      <w:pPr>
        <w:spacing w:after="0" w:line="240" w:lineRule="auto"/>
        <w:rPr>
          <w:b/>
        </w:rPr>
      </w:pPr>
      <w:r w:rsidRPr="00A47404">
        <w:rPr>
          <w:b/>
        </w:rPr>
        <w:t>"La importancia del mejoramiento genético para la seguridad alimentaria y la sostenibilidad ambiental"</w:t>
      </w:r>
    </w:p>
    <w:p w14:paraId="023791CA" w14:textId="77777777" w:rsidR="00331191" w:rsidRPr="00A47404" w:rsidRDefault="00331191" w:rsidP="00710B70">
      <w:pPr>
        <w:pStyle w:val="Prrafodelista"/>
        <w:numPr>
          <w:ilvl w:val="0"/>
          <w:numId w:val="12"/>
        </w:numPr>
        <w:spacing w:after="0" w:line="240" w:lineRule="auto"/>
      </w:pPr>
      <w:r w:rsidRPr="00A47404">
        <w:t>Mejoramiento genético en especies autógamas.</w:t>
      </w:r>
      <w:r>
        <w:t xml:space="preserve"> Marlos Stiven Cuero Arroyo</w:t>
      </w:r>
    </w:p>
    <w:p w14:paraId="28E0A051" w14:textId="77777777" w:rsidR="00331191" w:rsidRPr="00A47404" w:rsidRDefault="00331191" w:rsidP="00710B70">
      <w:pPr>
        <w:pStyle w:val="Prrafodelista"/>
        <w:numPr>
          <w:ilvl w:val="0"/>
          <w:numId w:val="12"/>
        </w:numPr>
        <w:spacing w:after="0" w:line="240" w:lineRule="auto"/>
      </w:pPr>
      <w:r w:rsidRPr="00A47404">
        <w:t>Mejoramiento genético en especies alógamas.</w:t>
      </w:r>
      <w:r>
        <w:t xml:space="preserve"> Lilia Inés Espinoza Vernaza</w:t>
      </w:r>
    </w:p>
    <w:p w14:paraId="4C73042A" w14:textId="77777777" w:rsidR="00331191" w:rsidRPr="00A47404" w:rsidRDefault="00331191" w:rsidP="00710B70">
      <w:pPr>
        <w:pStyle w:val="Prrafodelista"/>
        <w:numPr>
          <w:ilvl w:val="0"/>
          <w:numId w:val="12"/>
        </w:numPr>
        <w:spacing w:after="0" w:line="240" w:lineRule="auto"/>
      </w:pPr>
      <w:r w:rsidRPr="00A47404">
        <w:t>Mejoramiento de cultivos de reproducción asexual.</w:t>
      </w:r>
      <w:r>
        <w:t xml:space="preserve"> Anyi Paola Mondragón Mina</w:t>
      </w:r>
    </w:p>
    <w:p w14:paraId="7373ADB3" w14:textId="77777777" w:rsidR="00331191" w:rsidRPr="00A47404" w:rsidRDefault="00331191" w:rsidP="00710B70">
      <w:pPr>
        <w:pStyle w:val="Prrafodelista"/>
        <w:numPr>
          <w:ilvl w:val="0"/>
          <w:numId w:val="12"/>
        </w:numPr>
        <w:spacing w:after="0" w:line="240" w:lineRule="auto"/>
      </w:pPr>
      <w:r w:rsidRPr="00A47404">
        <w:t>Conservación de germoplasma.</w:t>
      </w:r>
      <w:r>
        <w:t xml:space="preserve"> Wendy Tatiana Murillo. </w:t>
      </w:r>
    </w:p>
    <w:p w14:paraId="00706102" w14:textId="069DD79D" w:rsidR="00331191" w:rsidRPr="00710B70" w:rsidRDefault="00331191" w:rsidP="00710B70">
      <w:pPr>
        <w:pStyle w:val="Prrafodelista"/>
        <w:numPr>
          <w:ilvl w:val="0"/>
          <w:numId w:val="12"/>
        </w:numPr>
        <w:spacing w:after="0" w:line="240" w:lineRule="auto"/>
      </w:pPr>
      <w:r w:rsidRPr="00A47404">
        <w:t>Selección clonal.</w:t>
      </w:r>
      <w:r>
        <w:t xml:space="preserve"> Deily Marian Ortiz Ibarguen</w:t>
      </w:r>
    </w:p>
    <w:p w14:paraId="2008D212" w14:textId="77777777" w:rsidR="00A47404" w:rsidRPr="00A47404" w:rsidRDefault="00A47404" w:rsidP="00710B70">
      <w:pPr>
        <w:spacing w:after="0" w:line="240" w:lineRule="auto"/>
      </w:pPr>
      <w:r w:rsidRPr="00A47404">
        <w:t>Debe incluir:</w:t>
      </w:r>
    </w:p>
    <w:p w14:paraId="0D6FBCC6" w14:textId="77777777" w:rsidR="00A47404" w:rsidRPr="00A47404" w:rsidRDefault="00A47404" w:rsidP="00710B70">
      <w:pPr>
        <w:pStyle w:val="Prrafodelista"/>
        <w:numPr>
          <w:ilvl w:val="0"/>
          <w:numId w:val="10"/>
        </w:numPr>
        <w:spacing w:after="0" w:line="240" w:lineRule="auto"/>
      </w:pPr>
      <w:r w:rsidRPr="00A47404">
        <w:t>Conceptos clave.</w:t>
      </w:r>
    </w:p>
    <w:p w14:paraId="12A9BD17" w14:textId="77777777" w:rsidR="00A47404" w:rsidRPr="00A47404" w:rsidRDefault="00A47404" w:rsidP="00710B70">
      <w:pPr>
        <w:pStyle w:val="Prrafodelista"/>
        <w:numPr>
          <w:ilvl w:val="0"/>
          <w:numId w:val="10"/>
        </w:numPr>
        <w:spacing w:after="0" w:line="240" w:lineRule="auto"/>
      </w:pPr>
      <w:r w:rsidRPr="00A47404">
        <w:t>Ejemplos de cultivos.</w:t>
      </w:r>
    </w:p>
    <w:p w14:paraId="14C7E7EF" w14:textId="77777777" w:rsidR="00A47404" w:rsidRPr="00A47404" w:rsidRDefault="00A47404" w:rsidP="00710B70">
      <w:pPr>
        <w:pStyle w:val="Prrafodelista"/>
        <w:numPr>
          <w:ilvl w:val="0"/>
          <w:numId w:val="10"/>
        </w:numPr>
        <w:spacing w:after="0" w:line="240" w:lineRule="auto"/>
      </w:pPr>
      <w:r w:rsidRPr="00A47404">
        <w:t>Impacto ambiental.</w:t>
      </w:r>
    </w:p>
    <w:p w14:paraId="541987BA" w14:textId="77777777" w:rsidR="00A47404" w:rsidRPr="00A47404" w:rsidRDefault="00A47404" w:rsidP="00710B70">
      <w:pPr>
        <w:pStyle w:val="Prrafodelista"/>
        <w:numPr>
          <w:ilvl w:val="0"/>
          <w:numId w:val="10"/>
        </w:numPr>
        <w:spacing w:after="0" w:line="240" w:lineRule="auto"/>
      </w:pPr>
      <w:r w:rsidRPr="00A47404">
        <w:t>Aplicaciones para la región Pacífica.</w:t>
      </w:r>
    </w:p>
    <w:p w14:paraId="7278C47B" w14:textId="77777777" w:rsidR="00A47404" w:rsidRPr="00A47404" w:rsidRDefault="00A47404" w:rsidP="00710B70">
      <w:pPr>
        <w:pStyle w:val="Prrafodelista"/>
        <w:numPr>
          <w:ilvl w:val="0"/>
          <w:numId w:val="10"/>
        </w:numPr>
        <w:spacing w:after="0" w:line="240" w:lineRule="auto"/>
      </w:pPr>
      <w:r w:rsidRPr="00A47404">
        <w:t>Referencias consultadas.</w:t>
      </w:r>
    </w:p>
    <w:p w14:paraId="23A06AD2" w14:textId="77777777" w:rsidR="00710B70" w:rsidRDefault="00710B70" w:rsidP="00710B70">
      <w:pPr>
        <w:spacing w:after="0" w:line="240" w:lineRule="auto"/>
        <w:rPr>
          <w:b/>
        </w:rPr>
      </w:pPr>
    </w:p>
    <w:p w14:paraId="7FE4C8F3" w14:textId="4CF07DC1" w:rsidR="00710B70" w:rsidRPr="00A47404" w:rsidRDefault="00710B70" w:rsidP="00E91029">
      <w:pPr>
        <w:spacing w:after="0" w:line="240" w:lineRule="auto"/>
        <w:jc w:val="both"/>
        <w:rPr>
          <w:b/>
        </w:rPr>
      </w:pPr>
      <w:r>
        <w:rPr>
          <w:b/>
        </w:rPr>
        <w:t xml:space="preserve">Actividad 5. </w:t>
      </w:r>
      <w:r w:rsidRPr="00710B70">
        <w:t>Durante la</w:t>
      </w:r>
      <w:r>
        <w:rPr>
          <w:b/>
        </w:rPr>
        <w:t xml:space="preserve"> </w:t>
      </w:r>
      <w:r w:rsidRPr="00A47404">
        <w:t>Semana Ambiental y Literaria "ECOLETRAS", promovida por la Biblioteca de la Universidad del Pacífico, desarrollada entre el 21 y el 24 de julio de 2026</w:t>
      </w:r>
      <w:r>
        <w:t xml:space="preserve">; se presentaron </w:t>
      </w:r>
      <w:r w:rsidR="00D951C7">
        <w:t>alrededor</w:t>
      </w:r>
      <w:r>
        <w:t xml:space="preserve"> de 50 títulos </w:t>
      </w:r>
      <w:r w:rsidR="00A978C6">
        <w:t xml:space="preserve">nuevos </w:t>
      </w:r>
      <w:r>
        <w:t xml:space="preserve">(de libros) relacionados con las Ciencias Agrarias. Presente en una hoja del procesador de palabra Word la bibliografía correspondiente en APA 6ª edición. Use referencias de Word para construir la base bibliográfica.  </w:t>
      </w:r>
    </w:p>
    <w:p w14:paraId="020ED362" w14:textId="463BD19A" w:rsidR="00710B70" w:rsidRDefault="00710B70" w:rsidP="00E91029">
      <w:pPr>
        <w:spacing w:after="0" w:line="240" w:lineRule="auto"/>
        <w:jc w:val="both"/>
        <w:rPr>
          <w:b/>
        </w:rPr>
      </w:pPr>
    </w:p>
    <w:p w14:paraId="7B777951" w14:textId="77777777" w:rsidR="00A47404" w:rsidRDefault="00A47404">
      <w:bookmarkStart w:id="0" w:name="_GoBack"/>
      <w:bookmarkEnd w:id="0"/>
    </w:p>
    <w:sectPr w:rsidR="00A47404" w:rsidSect="00A4740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103"/>
    <w:multiLevelType w:val="hybridMultilevel"/>
    <w:tmpl w:val="952A1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9660B"/>
    <w:multiLevelType w:val="multilevel"/>
    <w:tmpl w:val="FE66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B1F8A"/>
    <w:multiLevelType w:val="hybridMultilevel"/>
    <w:tmpl w:val="61567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5683"/>
    <w:multiLevelType w:val="multilevel"/>
    <w:tmpl w:val="3624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02EED"/>
    <w:multiLevelType w:val="multilevel"/>
    <w:tmpl w:val="E93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05AD3"/>
    <w:multiLevelType w:val="multilevel"/>
    <w:tmpl w:val="5564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31BD8"/>
    <w:multiLevelType w:val="multilevel"/>
    <w:tmpl w:val="E33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676F0"/>
    <w:multiLevelType w:val="hybridMultilevel"/>
    <w:tmpl w:val="41AA96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E4FA5"/>
    <w:multiLevelType w:val="multilevel"/>
    <w:tmpl w:val="57445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BC5981"/>
    <w:multiLevelType w:val="hybridMultilevel"/>
    <w:tmpl w:val="DC7CFB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A54F2"/>
    <w:multiLevelType w:val="hybridMultilevel"/>
    <w:tmpl w:val="DC7CFB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B06B7"/>
    <w:multiLevelType w:val="hybridMultilevel"/>
    <w:tmpl w:val="A01492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04"/>
    <w:rsid w:val="00050623"/>
    <w:rsid w:val="00152038"/>
    <w:rsid w:val="00331191"/>
    <w:rsid w:val="00710B70"/>
    <w:rsid w:val="009B3D5C"/>
    <w:rsid w:val="00A47404"/>
    <w:rsid w:val="00A978C6"/>
    <w:rsid w:val="00B571EC"/>
    <w:rsid w:val="00BE7426"/>
    <w:rsid w:val="00D54A58"/>
    <w:rsid w:val="00D951C7"/>
    <w:rsid w:val="00E9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2F70"/>
  <w15:chartTrackingRefBased/>
  <w15:docId w15:val="{A7C02332-4877-46C2-B773-2964D87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47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47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A47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7404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47404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A47404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4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47404"/>
    <w:rPr>
      <w:b/>
      <w:bCs/>
    </w:rPr>
  </w:style>
  <w:style w:type="paragraph" w:styleId="Prrafodelista">
    <w:name w:val="List Paragraph"/>
    <w:basedOn w:val="Normal"/>
    <w:uiPriority w:val="34"/>
    <w:qFormat/>
    <w:rsid w:val="00A47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Montaño</cp:lastModifiedBy>
  <cp:revision>13</cp:revision>
  <cp:lastPrinted>2026-07-21T21:30:00Z</cp:lastPrinted>
  <dcterms:created xsi:type="dcterms:W3CDTF">2026-07-22T16:58:00Z</dcterms:created>
  <dcterms:modified xsi:type="dcterms:W3CDTF">2026-07-22T17:03:00Z</dcterms:modified>
</cp:coreProperties>
</file>