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73" w:rsidRPr="005B3073" w:rsidRDefault="005B3073" w:rsidP="005B3073">
      <w:pPr>
        <w:jc w:val="both"/>
        <w:rPr>
          <w:rFonts w:asciiTheme="majorHAnsi" w:hAnsiTheme="majorHAnsi" w:cstheme="majorHAnsi"/>
          <w:i/>
          <w:sz w:val="20"/>
          <w:szCs w:val="24"/>
        </w:rPr>
      </w:pPr>
      <w:bookmarkStart w:id="0" w:name="_GoBack"/>
      <w:bookmarkEnd w:id="0"/>
      <w:r w:rsidRPr="005B3073">
        <w:rPr>
          <w:rFonts w:asciiTheme="majorHAnsi" w:hAnsiTheme="majorHAnsi" w:cstheme="majorHAnsi"/>
          <w:i/>
          <w:sz w:val="20"/>
          <w:szCs w:val="24"/>
        </w:rPr>
        <w:t>NOTAS</w:t>
      </w:r>
    </w:p>
    <w:p w:rsidR="005B3073" w:rsidRDefault="005B3073" w:rsidP="004038A8">
      <w:pPr>
        <w:jc w:val="both"/>
        <w:rPr>
          <w:rFonts w:asciiTheme="majorHAnsi" w:hAnsiTheme="majorHAnsi" w:cstheme="majorHAnsi"/>
          <w:i/>
          <w:sz w:val="20"/>
          <w:szCs w:val="24"/>
          <w:lang w:val="es-MX"/>
        </w:rPr>
      </w:pPr>
      <w:r w:rsidRPr="005B3073">
        <w:rPr>
          <w:rFonts w:asciiTheme="majorHAnsi" w:hAnsiTheme="majorHAnsi" w:cstheme="majorHAnsi"/>
          <w:b/>
          <w:i/>
          <w:sz w:val="20"/>
          <w:szCs w:val="24"/>
        </w:rPr>
        <w:t>[IP]</w:t>
      </w:r>
      <w:r w:rsidRPr="005B3073">
        <w:rPr>
          <w:rFonts w:asciiTheme="majorHAnsi" w:hAnsiTheme="majorHAnsi" w:cstheme="majorHAnsi"/>
          <w:i/>
          <w:sz w:val="20"/>
          <w:szCs w:val="24"/>
        </w:rPr>
        <w:t xml:space="preserve"> Asumiendo las dificultades a tener con los jurados, considero necesario re-estructurar todo el documento</w:t>
      </w:r>
      <w:r w:rsidRPr="005B3073">
        <w:rPr>
          <w:rFonts w:asciiTheme="majorHAnsi" w:hAnsiTheme="majorHAnsi" w:cstheme="majorHAnsi"/>
          <w:b/>
          <w:i/>
          <w:sz w:val="20"/>
          <w:szCs w:val="24"/>
        </w:rPr>
        <w:t>.   [DIP]</w:t>
      </w:r>
      <w:r w:rsidRPr="005B3073">
        <w:rPr>
          <w:rFonts w:asciiTheme="majorHAnsi" w:hAnsiTheme="majorHAnsi" w:cstheme="majorHAnsi"/>
          <w:i/>
          <w:sz w:val="20"/>
          <w:szCs w:val="24"/>
        </w:rPr>
        <w:t xml:space="preserve"> </w:t>
      </w:r>
      <w:r w:rsidRPr="005B3073">
        <w:rPr>
          <w:rFonts w:asciiTheme="majorHAnsi" w:hAnsiTheme="majorHAnsi" w:cstheme="majorHAnsi"/>
          <w:i/>
          <w:sz w:val="20"/>
          <w:szCs w:val="24"/>
          <w:lang w:val="es-MX"/>
        </w:rPr>
        <w:t>Para visualizar mejor el documento usemos margen estrecho e interlineado simple, así tendré un mayor campo visual del texto</w:t>
      </w:r>
      <w:r>
        <w:rPr>
          <w:rFonts w:asciiTheme="majorHAnsi" w:hAnsiTheme="majorHAnsi" w:cstheme="majorHAnsi"/>
          <w:i/>
          <w:sz w:val="20"/>
          <w:szCs w:val="24"/>
          <w:lang w:val="es-MX"/>
        </w:rPr>
        <w:t xml:space="preserve">. Los párrafos deben estructurarse del siguiente modo: una idea principal </w:t>
      </w:r>
      <w:r>
        <w:rPr>
          <w:rFonts w:asciiTheme="majorHAnsi" w:hAnsiTheme="majorHAnsi" w:cstheme="majorHAnsi"/>
          <w:i/>
          <w:sz w:val="20"/>
          <w:szCs w:val="24"/>
        </w:rPr>
        <w:t>[IP] cerrada con un punto ortográfico y a continuación el Desarrollo de la Idea Principal [DIP].</w:t>
      </w:r>
      <w:r w:rsidR="00895A3C">
        <w:rPr>
          <w:rFonts w:asciiTheme="majorHAnsi" w:hAnsiTheme="majorHAnsi" w:cstheme="majorHAnsi"/>
          <w:i/>
          <w:sz w:val="20"/>
          <w:szCs w:val="24"/>
        </w:rPr>
        <w:t xml:space="preserve"> Con algunas excepciones, cada </w:t>
      </w:r>
      <w:r>
        <w:rPr>
          <w:rFonts w:asciiTheme="majorHAnsi" w:hAnsiTheme="majorHAnsi" w:cstheme="majorHAnsi"/>
          <w:i/>
          <w:sz w:val="20"/>
          <w:szCs w:val="24"/>
          <w:lang w:val="es-MX"/>
        </w:rPr>
        <w:t>párrafo</w:t>
      </w:r>
      <w:r w:rsidR="00895A3C">
        <w:rPr>
          <w:rFonts w:asciiTheme="majorHAnsi" w:hAnsiTheme="majorHAnsi" w:cstheme="majorHAnsi"/>
          <w:i/>
          <w:sz w:val="20"/>
          <w:szCs w:val="24"/>
          <w:lang w:val="es-MX"/>
        </w:rPr>
        <w:t xml:space="preserve"> debe tener 7 líneas o renglones; y debe contener la(s) respectivas citas sustentadas mediante bibliografías. Cada párrafo debe ser inédito.</w:t>
      </w:r>
      <w:r w:rsidR="004038A8">
        <w:rPr>
          <w:rFonts w:asciiTheme="majorHAnsi" w:hAnsiTheme="majorHAnsi" w:cstheme="majorHAnsi"/>
          <w:i/>
          <w:sz w:val="20"/>
          <w:szCs w:val="24"/>
          <w:lang w:val="es-MX"/>
        </w:rPr>
        <w:t xml:space="preserve"> Al final observaremos las fortalezas y </w:t>
      </w:r>
      <w:r w:rsidR="006319B6">
        <w:rPr>
          <w:rFonts w:asciiTheme="majorHAnsi" w:hAnsiTheme="majorHAnsi" w:cstheme="majorHAnsi"/>
          <w:i/>
          <w:sz w:val="20"/>
          <w:szCs w:val="24"/>
          <w:lang w:val="es-MX"/>
        </w:rPr>
        <w:t xml:space="preserve">debilidades de la investigación. </w:t>
      </w:r>
      <w:r w:rsidR="004038A8">
        <w:rPr>
          <w:rFonts w:asciiTheme="majorHAnsi" w:hAnsiTheme="majorHAnsi" w:cstheme="majorHAnsi"/>
          <w:i/>
          <w:sz w:val="20"/>
          <w:szCs w:val="24"/>
          <w:lang w:val="es-MX"/>
        </w:rPr>
        <w:t xml:space="preserve"> </w:t>
      </w:r>
    </w:p>
    <w:p w:rsidR="004079F4" w:rsidRDefault="004079F4" w:rsidP="00895A3C">
      <w:pPr>
        <w:jc w:val="center"/>
        <w:rPr>
          <w:rFonts w:asciiTheme="majorHAnsi" w:hAnsiTheme="majorHAnsi" w:cstheme="majorHAnsi"/>
          <w:i/>
          <w:sz w:val="20"/>
          <w:szCs w:val="24"/>
          <w:lang w:val="es-MX"/>
        </w:rPr>
      </w:pPr>
    </w:p>
    <w:p w:rsidR="004079F4" w:rsidRDefault="004079F4" w:rsidP="004079F4">
      <w:pPr>
        <w:jc w:val="both"/>
        <w:rPr>
          <w:rFonts w:cstheme="minorHAnsi"/>
          <w:i/>
          <w:sz w:val="20"/>
          <w:szCs w:val="20"/>
          <w:lang w:val="es-MX"/>
        </w:rPr>
      </w:pPr>
      <w:r>
        <w:rPr>
          <w:rFonts w:cstheme="minorHAnsi"/>
          <w:i/>
          <w:sz w:val="20"/>
          <w:szCs w:val="20"/>
          <w:lang w:val="es-MX"/>
        </w:rPr>
        <w:t>Para la construcción de los párrafos, favor seguir las siguientes instrucciones:</w:t>
      </w:r>
    </w:p>
    <w:p w:rsidR="004079F4" w:rsidRDefault="004079F4" w:rsidP="004079F4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i/>
          <w:color w:val="C00000"/>
          <w:sz w:val="20"/>
          <w:szCs w:val="20"/>
        </w:rPr>
      </w:pPr>
      <w:r>
        <w:rPr>
          <w:rFonts w:asciiTheme="majorHAnsi" w:hAnsiTheme="majorHAnsi" w:cstheme="majorHAnsi"/>
          <w:i/>
          <w:color w:val="C00000"/>
          <w:sz w:val="20"/>
          <w:szCs w:val="20"/>
        </w:rPr>
        <w:t xml:space="preserve">Máximo cuatro (4) párrafos por hoja, lo que da más o menos 7 renglones o líneas por párrafo. </w:t>
      </w:r>
    </w:p>
    <w:p w:rsidR="004079F4" w:rsidRPr="009B7CC1" w:rsidRDefault="004079F4" w:rsidP="004079F4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i/>
          <w:color w:val="C00000"/>
          <w:sz w:val="20"/>
          <w:szCs w:val="20"/>
        </w:rPr>
      </w:pPr>
      <w:r>
        <w:rPr>
          <w:rFonts w:asciiTheme="majorHAnsi" w:hAnsiTheme="majorHAnsi" w:cstheme="majorHAnsi"/>
          <w:i/>
          <w:color w:val="C00000"/>
          <w:sz w:val="20"/>
          <w:szCs w:val="20"/>
        </w:rPr>
        <w:t xml:space="preserve">Cada párrafo debe contener: </w:t>
      </w:r>
      <w:r w:rsidRPr="009B7CC1">
        <w:rPr>
          <w:rFonts w:asciiTheme="majorHAnsi" w:hAnsiTheme="majorHAnsi" w:cstheme="majorHAnsi"/>
          <w:i/>
          <w:color w:val="C00000"/>
          <w:sz w:val="20"/>
          <w:szCs w:val="20"/>
          <w:highlight w:val="yellow"/>
        </w:rPr>
        <w:t>[IP] Idea principal</w:t>
      </w:r>
      <w:r>
        <w:rPr>
          <w:rFonts w:asciiTheme="majorHAnsi" w:hAnsiTheme="majorHAnsi" w:cstheme="majorHAnsi"/>
          <w:i/>
          <w:color w:val="C00000"/>
          <w:sz w:val="20"/>
          <w:szCs w:val="20"/>
        </w:rPr>
        <w:t>, [</w:t>
      </w:r>
      <w:r w:rsidRPr="009B7CC1">
        <w:rPr>
          <w:rFonts w:asciiTheme="majorHAnsi" w:hAnsiTheme="majorHAnsi" w:cstheme="majorHAnsi"/>
          <w:i/>
          <w:color w:val="C00000"/>
          <w:sz w:val="20"/>
          <w:szCs w:val="20"/>
          <w:highlight w:val="yellow"/>
        </w:rPr>
        <w:t>DIP] Desarrollo de la Idea Principal</w:t>
      </w:r>
      <w:r>
        <w:rPr>
          <w:rFonts w:asciiTheme="majorHAnsi" w:hAnsiTheme="majorHAnsi" w:cstheme="majorHAnsi"/>
          <w:i/>
          <w:color w:val="C00000"/>
          <w:sz w:val="20"/>
          <w:szCs w:val="20"/>
        </w:rPr>
        <w:t xml:space="preserve"> y </w:t>
      </w:r>
      <w:r w:rsidRPr="009B7CC1">
        <w:rPr>
          <w:rFonts w:asciiTheme="majorHAnsi" w:hAnsiTheme="majorHAnsi" w:cstheme="majorHAnsi"/>
          <w:i/>
          <w:color w:val="C00000"/>
          <w:sz w:val="20"/>
          <w:szCs w:val="20"/>
          <w:highlight w:val="yellow"/>
        </w:rPr>
        <w:t>Cita(s</w:t>
      </w:r>
      <w:r>
        <w:rPr>
          <w:rFonts w:asciiTheme="majorHAnsi" w:hAnsiTheme="majorHAnsi" w:cstheme="majorHAnsi"/>
          <w:i/>
          <w:color w:val="C00000"/>
          <w:sz w:val="20"/>
          <w:szCs w:val="20"/>
        </w:rPr>
        <w:t>)</w:t>
      </w:r>
    </w:p>
    <w:p w:rsidR="004079F4" w:rsidRPr="009B7CC1" w:rsidRDefault="004079F4" w:rsidP="004079F4">
      <w:pPr>
        <w:spacing w:line="257" w:lineRule="auto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[IP] Esta forma de construcción del párrafo y de contenido total por hoja, es muy mecánica y facilita el proceso de construcción del documento. [DIP]Se convierte en una forma guiada de conformar un documento que cumple los requisitos y normas de redacción técnica; elimina la incertidumbre al momento de conformar un acápite de un documento técnico y da fortaleza al autor para sustentar posibles reclamos por parte de evaluadores. Por favor inicie la construcción de la introducción</w:t>
      </w:r>
    </w:p>
    <w:p w:rsidR="004079F4" w:rsidRPr="005B3073" w:rsidRDefault="004079F4" w:rsidP="00895A3C">
      <w:pPr>
        <w:jc w:val="center"/>
        <w:rPr>
          <w:rFonts w:asciiTheme="majorHAnsi" w:hAnsiTheme="majorHAnsi" w:cstheme="majorHAnsi"/>
          <w:i/>
          <w:sz w:val="20"/>
          <w:szCs w:val="24"/>
          <w:highlight w:val="yellow"/>
          <w:lang w:val="es-MX"/>
        </w:rPr>
      </w:pPr>
    </w:p>
    <w:p w:rsidR="005B3073" w:rsidRDefault="005B3073" w:rsidP="005B3073">
      <w:pPr>
        <w:jc w:val="center"/>
        <w:rPr>
          <w:rFonts w:asciiTheme="majorHAnsi" w:hAnsiTheme="majorHAnsi" w:cstheme="majorHAnsi"/>
          <w:i/>
          <w:color w:val="C00000"/>
          <w:sz w:val="20"/>
          <w:szCs w:val="24"/>
          <w:highlight w:val="yellow"/>
        </w:rPr>
      </w:pPr>
      <w:r>
        <w:rPr>
          <w:rFonts w:asciiTheme="majorHAnsi" w:hAnsiTheme="majorHAnsi" w:cstheme="majorHAnsi"/>
          <w:i/>
          <w:color w:val="C00000"/>
          <w:sz w:val="20"/>
          <w:szCs w:val="24"/>
          <w:highlight w:val="yellow"/>
        </w:rPr>
        <w:t>LA INTRODUCCIÓN</w:t>
      </w:r>
    </w:p>
    <w:p w:rsidR="005B3073" w:rsidRPr="00C6303C" w:rsidRDefault="005B3073" w:rsidP="005B3073">
      <w:pPr>
        <w:jc w:val="center"/>
        <w:rPr>
          <w:rFonts w:asciiTheme="majorHAnsi" w:hAnsiTheme="majorHAnsi" w:cstheme="majorHAnsi"/>
          <w:i/>
          <w:color w:val="C00000"/>
          <w:sz w:val="20"/>
          <w:szCs w:val="24"/>
        </w:rPr>
      </w:pPr>
      <w:r w:rsidRPr="00541964">
        <w:rPr>
          <w:rFonts w:asciiTheme="majorHAnsi" w:hAnsiTheme="majorHAnsi" w:cstheme="majorHAnsi"/>
          <w:i/>
          <w:color w:val="C00000"/>
          <w:sz w:val="20"/>
          <w:szCs w:val="24"/>
          <w:highlight w:val="yellow"/>
        </w:rPr>
        <w:t>[IP]</w:t>
      </w:r>
      <w:r w:rsidRPr="00C6303C">
        <w:rPr>
          <w:rFonts w:asciiTheme="majorHAnsi" w:hAnsiTheme="majorHAnsi" w:cstheme="majorHAnsi"/>
          <w:i/>
          <w:color w:val="C00000"/>
          <w:sz w:val="20"/>
          <w:szCs w:val="24"/>
        </w:rPr>
        <w:t xml:space="preserve">En mi caso uso formas mecánicas para conformar los apartes de </w:t>
      </w:r>
      <w:r>
        <w:rPr>
          <w:rFonts w:asciiTheme="majorHAnsi" w:hAnsiTheme="majorHAnsi" w:cstheme="majorHAnsi"/>
          <w:i/>
          <w:color w:val="C00000"/>
          <w:sz w:val="20"/>
          <w:szCs w:val="24"/>
        </w:rPr>
        <w:t>documento</w:t>
      </w:r>
      <w:r w:rsidRPr="00C6303C">
        <w:rPr>
          <w:rFonts w:asciiTheme="majorHAnsi" w:hAnsiTheme="majorHAnsi" w:cstheme="majorHAnsi"/>
          <w:i/>
          <w:color w:val="C00000"/>
          <w:sz w:val="20"/>
          <w:szCs w:val="24"/>
        </w:rPr>
        <w:t xml:space="preserve">. </w:t>
      </w:r>
      <w:r w:rsidRPr="00541964">
        <w:rPr>
          <w:rFonts w:asciiTheme="majorHAnsi" w:hAnsiTheme="majorHAnsi" w:cstheme="majorHAnsi"/>
          <w:i/>
          <w:color w:val="C00000"/>
          <w:sz w:val="20"/>
          <w:szCs w:val="24"/>
          <w:highlight w:val="yellow"/>
        </w:rPr>
        <w:t>[DIP]</w:t>
      </w:r>
      <w:r w:rsidRPr="00C6303C">
        <w:rPr>
          <w:rFonts w:asciiTheme="majorHAnsi" w:hAnsiTheme="majorHAnsi" w:cstheme="majorHAnsi"/>
          <w:i/>
          <w:color w:val="C00000"/>
          <w:sz w:val="20"/>
          <w:szCs w:val="24"/>
        </w:rPr>
        <w:t>De hecho, para conformar la introducción dispongo de una plataforma en formato Excel la cual facilita el proceso.</w:t>
      </w:r>
      <w:r w:rsidR="00895A3C">
        <w:rPr>
          <w:rFonts w:asciiTheme="majorHAnsi" w:hAnsiTheme="majorHAnsi" w:cstheme="majorHAnsi"/>
          <w:i/>
          <w:color w:val="C00000"/>
          <w:sz w:val="20"/>
          <w:szCs w:val="24"/>
        </w:rPr>
        <w:t xml:space="preserve"> Si está interesado en tenerla</w:t>
      </w:r>
      <w:r>
        <w:rPr>
          <w:rFonts w:asciiTheme="majorHAnsi" w:hAnsiTheme="majorHAnsi" w:cstheme="majorHAnsi"/>
          <w:i/>
          <w:color w:val="C00000"/>
          <w:sz w:val="20"/>
          <w:szCs w:val="24"/>
        </w:rPr>
        <w:t>, solo debe manifestar su interés.</w:t>
      </w:r>
      <w:r w:rsidR="004038A8">
        <w:rPr>
          <w:rFonts w:asciiTheme="majorHAnsi" w:hAnsiTheme="majorHAnsi" w:cstheme="majorHAnsi"/>
          <w:i/>
          <w:color w:val="C00000"/>
          <w:sz w:val="20"/>
          <w:szCs w:val="24"/>
        </w:rPr>
        <w:t xml:space="preserve"> Pero antes de emplear la plataforma en Excel, use la guía que se da a continuación. </w:t>
      </w:r>
      <w:r>
        <w:rPr>
          <w:rFonts w:asciiTheme="majorHAnsi" w:hAnsiTheme="majorHAnsi" w:cstheme="majorHAnsi"/>
          <w:i/>
          <w:color w:val="C00000"/>
          <w:sz w:val="20"/>
          <w:szCs w:val="24"/>
        </w:rPr>
        <w:t xml:space="preserve"> </w:t>
      </w:r>
    </w:p>
    <w:p w:rsidR="005B3073" w:rsidRDefault="005B3073" w:rsidP="005B3073">
      <w:pPr>
        <w:jc w:val="both"/>
        <w:rPr>
          <w:rFonts w:cstheme="minorHAnsi"/>
          <w:i/>
          <w:sz w:val="20"/>
          <w:szCs w:val="20"/>
          <w:lang w:val="es-MX"/>
        </w:rPr>
      </w:pPr>
      <w:r w:rsidRPr="00C6303C">
        <w:rPr>
          <w:rFonts w:cstheme="minorHAnsi"/>
          <w:b/>
          <w:i/>
          <w:sz w:val="20"/>
          <w:szCs w:val="20"/>
        </w:rPr>
        <w:t xml:space="preserve">La introducción. </w:t>
      </w:r>
      <w:r w:rsidRPr="00C6303C">
        <w:rPr>
          <w:rFonts w:cstheme="minorHAnsi"/>
          <w:i/>
          <w:sz w:val="20"/>
          <w:szCs w:val="20"/>
        </w:rPr>
        <w:t xml:space="preserve">Es un texto conteniendo: a) una idea clara de los posibles logros; </w:t>
      </w:r>
      <w:r w:rsidR="00895A3C">
        <w:rPr>
          <w:rFonts w:cstheme="minorHAnsi"/>
          <w:i/>
          <w:sz w:val="20"/>
          <w:szCs w:val="20"/>
        </w:rPr>
        <w:t xml:space="preserve">b) un resumen claro y sencillo </w:t>
      </w:r>
      <w:r w:rsidRPr="00C6303C">
        <w:rPr>
          <w:rFonts w:cstheme="minorHAnsi"/>
          <w:i/>
          <w:sz w:val="20"/>
          <w:szCs w:val="20"/>
        </w:rPr>
        <w:t xml:space="preserve">para el lector, con información sobre la </w:t>
      </w:r>
      <w:r w:rsidR="00895A3C">
        <w:rPr>
          <w:rFonts w:cstheme="minorHAnsi"/>
          <w:i/>
          <w:sz w:val="20"/>
          <w:szCs w:val="20"/>
        </w:rPr>
        <w:t>investigación desarrollada</w:t>
      </w:r>
      <w:r w:rsidRPr="00C6303C">
        <w:rPr>
          <w:rFonts w:cstheme="minorHAnsi"/>
          <w:i/>
          <w:sz w:val="20"/>
          <w:szCs w:val="20"/>
        </w:rPr>
        <w:t xml:space="preserve">; c) un resumen analítico del documento. </w:t>
      </w:r>
      <w:r w:rsidRPr="00C6303C">
        <w:rPr>
          <w:b/>
          <w:i/>
          <w:sz w:val="20"/>
          <w:szCs w:val="20"/>
        </w:rPr>
        <w:t>[DIP]</w:t>
      </w:r>
      <w:r w:rsidRPr="00C6303C">
        <w:rPr>
          <w:rFonts w:cstheme="minorHAnsi"/>
          <w:i/>
          <w:sz w:val="20"/>
          <w:szCs w:val="20"/>
        </w:rPr>
        <w:t xml:space="preserve"> </w:t>
      </w:r>
      <w:r w:rsidR="00895A3C">
        <w:rPr>
          <w:i/>
          <w:sz w:val="20"/>
          <w:szCs w:val="20"/>
        </w:rPr>
        <w:t xml:space="preserve">La introducción en </w:t>
      </w:r>
      <w:r w:rsidRPr="00C6303C">
        <w:rPr>
          <w:i/>
          <w:sz w:val="20"/>
          <w:szCs w:val="20"/>
        </w:rPr>
        <w:t xml:space="preserve">una investigación, difiere de la introducción de un artículo científico. </w:t>
      </w:r>
      <w:r w:rsidRPr="00C6303C">
        <w:rPr>
          <w:rFonts w:cstheme="minorHAnsi"/>
          <w:i/>
          <w:sz w:val="20"/>
          <w:szCs w:val="20"/>
        </w:rPr>
        <w:t>Para su construcción se recomienda: a</w:t>
      </w:r>
      <w:r w:rsidR="00895A3C">
        <w:rPr>
          <w:rFonts w:cstheme="minorHAnsi"/>
          <w:i/>
          <w:sz w:val="20"/>
          <w:szCs w:val="20"/>
        </w:rPr>
        <w:t>) definir la cadena de valor de la investigación</w:t>
      </w:r>
      <w:r w:rsidRPr="00C6303C">
        <w:rPr>
          <w:rFonts w:cstheme="minorHAnsi"/>
          <w:i/>
          <w:sz w:val="20"/>
          <w:szCs w:val="20"/>
        </w:rPr>
        <w:t xml:space="preserve">. </w:t>
      </w:r>
      <w:r w:rsidR="00895A3C">
        <w:rPr>
          <w:rFonts w:cstheme="minorHAnsi"/>
          <w:i/>
          <w:sz w:val="20"/>
          <w:szCs w:val="20"/>
        </w:rPr>
        <w:t>Para ello u</w:t>
      </w:r>
      <w:r w:rsidRPr="00C6303C">
        <w:rPr>
          <w:rFonts w:cstheme="minorHAnsi"/>
          <w:i/>
          <w:sz w:val="20"/>
          <w:szCs w:val="20"/>
        </w:rPr>
        <w:t xml:space="preserve">se la matriz (en </w:t>
      </w:r>
      <w:r w:rsidR="00895A3C">
        <w:rPr>
          <w:rFonts w:cstheme="minorHAnsi"/>
          <w:i/>
          <w:sz w:val="20"/>
          <w:szCs w:val="20"/>
        </w:rPr>
        <w:t>Excel) dada aquí, b) se recomienda contener</w:t>
      </w:r>
      <w:r w:rsidRPr="00C6303C">
        <w:rPr>
          <w:rFonts w:cstheme="minorHAnsi"/>
          <w:i/>
          <w:sz w:val="20"/>
          <w:szCs w:val="20"/>
        </w:rPr>
        <w:t xml:space="preserve"> </w:t>
      </w:r>
      <w:r w:rsidR="00895A3C">
        <w:rPr>
          <w:rFonts w:cstheme="minorHAnsi"/>
          <w:i/>
          <w:sz w:val="20"/>
          <w:szCs w:val="20"/>
        </w:rPr>
        <w:t>al mensos nueve</w:t>
      </w:r>
      <w:r w:rsidRPr="00C6303C">
        <w:rPr>
          <w:rFonts w:cstheme="minorHAnsi"/>
          <w:i/>
          <w:sz w:val="20"/>
          <w:szCs w:val="20"/>
        </w:rPr>
        <w:t xml:space="preserve"> </w:t>
      </w:r>
      <w:r w:rsidR="00895A3C">
        <w:rPr>
          <w:rFonts w:cstheme="minorHAnsi"/>
          <w:i/>
          <w:sz w:val="20"/>
          <w:szCs w:val="20"/>
        </w:rPr>
        <w:t>(9</w:t>
      </w:r>
      <w:r w:rsidRPr="00C6303C">
        <w:rPr>
          <w:rFonts w:cstheme="minorHAnsi"/>
          <w:i/>
          <w:sz w:val="20"/>
          <w:szCs w:val="20"/>
        </w:rPr>
        <w:t xml:space="preserve">) acápites: </w:t>
      </w:r>
      <w:r w:rsidR="00895A3C">
        <w:rPr>
          <w:rFonts w:cstheme="minorHAnsi"/>
          <w:i/>
          <w:sz w:val="20"/>
          <w:szCs w:val="20"/>
        </w:rPr>
        <w:t>(</w:t>
      </w:r>
      <w:r w:rsidR="004079F4">
        <w:rPr>
          <w:rFonts w:cstheme="minorHAnsi"/>
          <w:i/>
          <w:sz w:val="20"/>
          <w:szCs w:val="20"/>
        </w:rPr>
        <w:t>1) Contexto</w:t>
      </w:r>
      <w:r w:rsidRPr="00C6303C">
        <w:rPr>
          <w:rFonts w:cstheme="minorHAnsi"/>
          <w:i/>
          <w:sz w:val="20"/>
          <w:szCs w:val="20"/>
        </w:rPr>
        <w:t xml:space="preserve">, </w:t>
      </w:r>
      <w:r w:rsidR="00895A3C">
        <w:rPr>
          <w:rFonts w:cstheme="minorHAnsi"/>
          <w:i/>
          <w:sz w:val="20"/>
          <w:szCs w:val="20"/>
        </w:rPr>
        <w:t xml:space="preserve">(2) </w:t>
      </w:r>
      <w:r w:rsidRPr="00C6303C">
        <w:rPr>
          <w:rFonts w:cstheme="minorHAnsi"/>
          <w:i/>
          <w:sz w:val="20"/>
          <w:szCs w:val="20"/>
        </w:rPr>
        <w:t xml:space="preserve">Problema, </w:t>
      </w:r>
      <w:r w:rsidR="00895A3C">
        <w:rPr>
          <w:rFonts w:cstheme="minorHAnsi"/>
          <w:i/>
          <w:sz w:val="20"/>
          <w:szCs w:val="20"/>
        </w:rPr>
        <w:t xml:space="preserve">(3) </w:t>
      </w:r>
      <w:r w:rsidRPr="00C6303C">
        <w:rPr>
          <w:rFonts w:cstheme="minorHAnsi"/>
          <w:i/>
          <w:sz w:val="20"/>
          <w:szCs w:val="20"/>
        </w:rPr>
        <w:t xml:space="preserve">Hipótesis, </w:t>
      </w:r>
      <w:r w:rsidR="00895A3C">
        <w:rPr>
          <w:rFonts w:cstheme="minorHAnsi"/>
          <w:i/>
          <w:sz w:val="20"/>
          <w:szCs w:val="20"/>
        </w:rPr>
        <w:t xml:space="preserve">(4) </w:t>
      </w:r>
      <w:r w:rsidRPr="00C6303C">
        <w:rPr>
          <w:rFonts w:cstheme="minorHAnsi"/>
          <w:i/>
          <w:sz w:val="20"/>
          <w:szCs w:val="20"/>
        </w:rPr>
        <w:t xml:space="preserve">Justificación, </w:t>
      </w:r>
      <w:r w:rsidR="00895A3C">
        <w:rPr>
          <w:rFonts w:cstheme="minorHAnsi"/>
          <w:i/>
          <w:sz w:val="20"/>
          <w:szCs w:val="20"/>
        </w:rPr>
        <w:t xml:space="preserve">(5) </w:t>
      </w:r>
      <w:r w:rsidRPr="00C6303C">
        <w:rPr>
          <w:rFonts w:cstheme="minorHAnsi"/>
          <w:i/>
          <w:sz w:val="20"/>
          <w:szCs w:val="20"/>
        </w:rPr>
        <w:t xml:space="preserve">Objetivos, </w:t>
      </w:r>
      <w:r w:rsidR="00895A3C">
        <w:rPr>
          <w:rFonts w:cstheme="minorHAnsi"/>
          <w:i/>
          <w:sz w:val="20"/>
          <w:szCs w:val="20"/>
        </w:rPr>
        <w:t xml:space="preserve">(6) </w:t>
      </w:r>
      <w:r w:rsidRPr="00C6303C">
        <w:rPr>
          <w:rFonts w:cstheme="minorHAnsi"/>
          <w:i/>
          <w:sz w:val="20"/>
          <w:szCs w:val="20"/>
        </w:rPr>
        <w:t>Metodología</w:t>
      </w:r>
      <w:r w:rsidR="00895A3C">
        <w:rPr>
          <w:rFonts w:cstheme="minorHAnsi"/>
          <w:i/>
          <w:sz w:val="20"/>
          <w:szCs w:val="20"/>
        </w:rPr>
        <w:t>, (7) Resultado principal, (8) Discusión principal, (9) Conclusión principal.</w:t>
      </w:r>
      <w:r w:rsidRPr="00C6303C">
        <w:rPr>
          <w:rFonts w:cstheme="minorHAnsi"/>
          <w:i/>
          <w:sz w:val="20"/>
          <w:szCs w:val="20"/>
        </w:rPr>
        <w:t xml:space="preserve"> Como resultado final, la introducción</w:t>
      </w:r>
      <w:r w:rsidRPr="00C6303C">
        <w:rPr>
          <w:rFonts w:cstheme="minorHAnsi"/>
          <w:i/>
          <w:sz w:val="20"/>
          <w:szCs w:val="20"/>
          <w:lang w:val="es-MX"/>
        </w:rPr>
        <w:t xml:space="preserve"> debe informar al lector en forma concatenada: (i) lo que </w:t>
      </w:r>
      <w:r w:rsidR="004079F4">
        <w:rPr>
          <w:rFonts w:cstheme="minorHAnsi"/>
          <w:i/>
          <w:sz w:val="20"/>
          <w:szCs w:val="20"/>
          <w:lang w:val="es-MX"/>
        </w:rPr>
        <w:t>propusimos conseguir, (ii) como se consiguió</w:t>
      </w:r>
      <w:r w:rsidRPr="00C6303C">
        <w:rPr>
          <w:rFonts w:cstheme="minorHAnsi"/>
          <w:i/>
          <w:sz w:val="20"/>
          <w:szCs w:val="20"/>
          <w:lang w:val="es-MX"/>
        </w:rPr>
        <w:t xml:space="preserve">, (iii) </w:t>
      </w:r>
      <w:r w:rsidR="004079F4">
        <w:rPr>
          <w:rFonts w:cstheme="minorHAnsi"/>
          <w:i/>
          <w:sz w:val="20"/>
          <w:szCs w:val="20"/>
          <w:lang w:val="es-MX"/>
        </w:rPr>
        <w:t xml:space="preserve">lo conseguido. Se recomienda </w:t>
      </w:r>
      <w:r w:rsidRPr="00C6303C">
        <w:rPr>
          <w:rFonts w:cstheme="minorHAnsi"/>
          <w:i/>
          <w:sz w:val="20"/>
          <w:szCs w:val="20"/>
          <w:lang w:val="es-MX"/>
        </w:rPr>
        <w:t xml:space="preserve">construirla al final del proceso de escritura del documento. </w:t>
      </w:r>
    </w:p>
    <w:p w:rsidR="004079F4" w:rsidRDefault="004079F4" w:rsidP="005B3073">
      <w:pPr>
        <w:jc w:val="both"/>
        <w:rPr>
          <w:rFonts w:cstheme="minorHAnsi"/>
          <w:i/>
          <w:sz w:val="20"/>
          <w:szCs w:val="20"/>
          <w:lang w:val="es-MX"/>
        </w:rPr>
      </w:pPr>
    </w:p>
    <w:p w:rsidR="004079F4" w:rsidRPr="00EF593F" w:rsidRDefault="004079F4" w:rsidP="004079F4">
      <w:pPr>
        <w:spacing w:line="257" w:lineRule="auto"/>
        <w:jc w:val="center"/>
        <w:rPr>
          <w:rFonts w:cstheme="minorHAnsi"/>
          <w:b/>
          <w:sz w:val="20"/>
          <w:lang w:val="es-MX"/>
        </w:rPr>
      </w:pPr>
      <w:r>
        <w:rPr>
          <w:rFonts w:cstheme="minorHAnsi"/>
          <w:b/>
          <w:sz w:val="20"/>
          <w:lang w:val="es-MX"/>
        </w:rPr>
        <w:t>INTRODUCCIÓ</w:t>
      </w:r>
      <w:r w:rsidRPr="00EF593F">
        <w:rPr>
          <w:rFonts w:cstheme="minorHAnsi"/>
          <w:b/>
          <w:sz w:val="20"/>
          <w:lang w:val="es-MX"/>
        </w:rPr>
        <w:t>N</w:t>
      </w:r>
    </w:p>
    <w:p w:rsidR="004079F4" w:rsidRDefault="004079F4" w:rsidP="004079F4">
      <w:pPr>
        <w:spacing w:line="257" w:lineRule="auto"/>
        <w:jc w:val="both"/>
        <w:rPr>
          <w:rFonts w:cstheme="minorHAnsi"/>
          <w:b/>
          <w:i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Contexto</w:t>
      </w:r>
      <w:r>
        <w:rPr>
          <w:rFonts w:cstheme="minorHAnsi"/>
          <w:b/>
          <w:i/>
          <w:sz w:val="20"/>
          <w:lang w:val="es-MX"/>
        </w:rPr>
        <w:t xml:space="preserve"> local</w:t>
      </w:r>
    </w:p>
    <w:p w:rsidR="004079F4" w:rsidRDefault="004079F4" w:rsidP="004079F4">
      <w:pPr>
        <w:jc w:val="both"/>
        <w:rPr>
          <w:i/>
          <w:sz w:val="18"/>
        </w:rPr>
      </w:pPr>
      <w:r w:rsidRPr="00271274">
        <w:rPr>
          <w:i/>
          <w:sz w:val="18"/>
        </w:rPr>
        <w:t>&lt;&lt;</w:t>
      </w:r>
      <w:r>
        <w:rPr>
          <w:i/>
          <w:sz w:val="18"/>
        </w:rPr>
        <w:t xml:space="preserve">Es el </w:t>
      </w:r>
      <w:r w:rsidRPr="00C6303C">
        <w:rPr>
          <w:i/>
          <w:sz w:val="18"/>
        </w:rPr>
        <w:t>conjunto</w:t>
      </w:r>
      <w:r>
        <w:rPr>
          <w:i/>
          <w:sz w:val="18"/>
        </w:rPr>
        <w:t xml:space="preserve"> de circunstancias, </w:t>
      </w:r>
      <w:r w:rsidRPr="00C6303C">
        <w:rPr>
          <w:i/>
          <w:sz w:val="18"/>
        </w:rPr>
        <w:t>materiales</w:t>
      </w:r>
      <w:r>
        <w:rPr>
          <w:i/>
          <w:sz w:val="18"/>
        </w:rPr>
        <w:t xml:space="preserve"> o </w:t>
      </w:r>
      <w:r w:rsidRPr="00C6303C">
        <w:rPr>
          <w:i/>
          <w:sz w:val="18"/>
        </w:rPr>
        <w:t>abstractas</w:t>
      </w:r>
      <w:r>
        <w:rPr>
          <w:i/>
          <w:sz w:val="18"/>
        </w:rPr>
        <w:t>,</w:t>
      </w:r>
      <w:r w:rsidRPr="00C6303C">
        <w:rPr>
          <w:i/>
          <w:sz w:val="18"/>
        </w:rPr>
        <w:t xml:space="preserve"> </w:t>
      </w:r>
      <w:r>
        <w:rPr>
          <w:i/>
          <w:sz w:val="18"/>
        </w:rPr>
        <w:t xml:space="preserve">que se producen alrededor de un </w:t>
      </w:r>
      <w:r w:rsidRPr="00C6303C">
        <w:rPr>
          <w:i/>
          <w:sz w:val="18"/>
        </w:rPr>
        <w:t>hecho</w:t>
      </w:r>
      <w:r>
        <w:rPr>
          <w:i/>
          <w:sz w:val="18"/>
        </w:rPr>
        <w:t xml:space="preserve">, o </w:t>
      </w:r>
      <w:r w:rsidRPr="00C6303C">
        <w:rPr>
          <w:i/>
          <w:sz w:val="18"/>
        </w:rPr>
        <w:t>evento</w:t>
      </w:r>
      <w:r>
        <w:rPr>
          <w:i/>
          <w:sz w:val="18"/>
        </w:rPr>
        <w:t xml:space="preserve"> </w:t>
      </w:r>
      <w:r w:rsidRPr="00C6303C">
        <w:rPr>
          <w:i/>
          <w:sz w:val="18"/>
        </w:rPr>
        <w:t>dado, que están fiablemente comprobadas;</w:t>
      </w:r>
      <w:r>
        <w:rPr>
          <w:i/>
          <w:sz w:val="18"/>
        </w:rPr>
        <w:t xml:space="preserve"> en pruebas científicas certificadas. &gt;&gt;</w:t>
      </w:r>
    </w:p>
    <w:p w:rsidR="004079F4" w:rsidRPr="004038A8" w:rsidRDefault="004038A8" w:rsidP="004038A8">
      <w:pPr>
        <w:jc w:val="center"/>
        <w:rPr>
          <w:i/>
          <w:color w:val="C00000"/>
          <w:sz w:val="18"/>
        </w:rPr>
      </w:pPr>
      <w:r>
        <w:rPr>
          <w:i/>
          <w:color w:val="C00000"/>
          <w:sz w:val="18"/>
        </w:rPr>
        <w:t>En todos los casos use las partes del texto que corresponda</w:t>
      </w:r>
    </w:p>
    <w:p w:rsidR="004079F4" w:rsidRPr="004079F4" w:rsidRDefault="004079F4" w:rsidP="004079F4">
      <w:pPr>
        <w:spacing w:line="257" w:lineRule="auto"/>
        <w:jc w:val="both"/>
        <w:rPr>
          <w:rFonts w:cstheme="minorHAnsi"/>
          <w:b/>
          <w:i/>
          <w:sz w:val="18"/>
        </w:rPr>
      </w:pPr>
      <w:r w:rsidRPr="004079F4">
        <w:rPr>
          <w:rFonts w:cstheme="minorHAnsi"/>
          <w:b/>
          <w:i/>
          <w:sz w:val="20"/>
        </w:rPr>
        <w:t>Circunstancias alrededor del hecho:</w:t>
      </w:r>
    </w:p>
    <w:p w:rsidR="004079F4" w:rsidRDefault="004079F4" w:rsidP="004079F4">
      <w:pPr>
        <w:jc w:val="both"/>
        <w:rPr>
          <w:rFonts w:cstheme="minorHAnsi"/>
          <w:i/>
          <w:sz w:val="18"/>
        </w:rPr>
      </w:pPr>
      <w:r>
        <w:rPr>
          <w:rFonts w:cstheme="minorHAnsi"/>
          <w:i/>
          <w:sz w:val="18"/>
        </w:rPr>
        <w:t>&lt;&lt;</w:t>
      </w:r>
      <w:r w:rsidRPr="004E1986">
        <w:rPr>
          <w:rFonts w:cstheme="minorHAnsi"/>
          <w:i/>
          <w:sz w:val="18"/>
        </w:rPr>
        <w:t xml:space="preserve">El cultivo de </w:t>
      </w:r>
      <w:r w:rsidR="00A02BD5">
        <w:rPr>
          <w:rFonts w:cstheme="minorHAnsi"/>
          <w:i/>
          <w:sz w:val="18"/>
        </w:rPr>
        <w:t>palma de aceite</w:t>
      </w:r>
      <w:r>
        <w:rPr>
          <w:rFonts w:cstheme="minorHAnsi"/>
          <w:i/>
          <w:sz w:val="18"/>
        </w:rPr>
        <w:t xml:space="preserve"> en el Pacifico colombiano </w:t>
      </w:r>
      <w:r w:rsidRPr="004E1986">
        <w:rPr>
          <w:rFonts w:cstheme="minorHAnsi"/>
          <w:i/>
          <w:sz w:val="18"/>
        </w:rPr>
        <w:t xml:space="preserve">como </w:t>
      </w:r>
      <w:r w:rsidR="00A02BD5">
        <w:rPr>
          <w:rFonts w:cstheme="minorHAnsi"/>
          <w:i/>
          <w:sz w:val="18"/>
        </w:rPr>
        <w:t>fuente de empleo para</w:t>
      </w:r>
      <w:r w:rsidRPr="004E1986">
        <w:rPr>
          <w:rFonts w:cstheme="minorHAnsi"/>
          <w:i/>
          <w:sz w:val="18"/>
        </w:rPr>
        <w:t xml:space="preserve"> agricultores </w:t>
      </w:r>
      <w:r>
        <w:rPr>
          <w:rFonts w:cstheme="minorHAnsi"/>
          <w:i/>
          <w:sz w:val="18"/>
        </w:rPr>
        <w:t xml:space="preserve">y pobladores locales. </w:t>
      </w:r>
      <w:r w:rsidRPr="00025044">
        <w:rPr>
          <w:rFonts w:cstheme="minorHAnsi"/>
          <w:b/>
          <w:i/>
          <w:sz w:val="18"/>
        </w:rPr>
        <w:t>De hecho</w:t>
      </w:r>
      <w:r>
        <w:rPr>
          <w:rFonts w:cstheme="minorHAnsi"/>
          <w:i/>
          <w:sz w:val="18"/>
        </w:rPr>
        <w:t xml:space="preserve">, </w:t>
      </w:r>
      <w:r w:rsidR="00A02BD5">
        <w:rPr>
          <w:rFonts w:cstheme="minorHAnsi"/>
          <w:i/>
          <w:sz w:val="18"/>
        </w:rPr>
        <w:t>ha generado un impacto socio-económico en la región</w:t>
      </w:r>
      <w:r>
        <w:rPr>
          <w:rFonts w:cstheme="minorHAnsi"/>
          <w:i/>
          <w:sz w:val="18"/>
        </w:rPr>
        <w:t xml:space="preserve">. </w:t>
      </w:r>
      <w:r w:rsidR="00A02BD5">
        <w:rPr>
          <w:rFonts w:cstheme="minorHAnsi"/>
          <w:i/>
          <w:sz w:val="18"/>
        </w:rPr>
        <w:t>Su cultivo intensivo demanda desarrollos técnicos que permitan hacer más eficientes los procesos</w:t>
      </w:r>
      <w:r>
        <w:rPr>
          <w:rFonts w:cstheme="minorHAnsi"/>
          <w:i/>
          <w:sz w:val="18"/>
        </w:rPr>
        <w:t>.&gt;&gt;</w:t>
      </w:r>
    </w:p>
    <w:p w:rsidR="004079F4" w:rsidRDefault="004079F4" w:rsidP="004079F4">
      <w:pPr>
        <w:jc w:val="both"/>
        <w:rPr>
          <w:i/>
          <w:sz w:val="18"/>
        </w:rPr>
      </w:pPr>
    </w:p>
    <w:p w:rsidR="004079F4" w:rsidRDefault="004079F4" w:rsidP="004079F4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>
        <w:rPr>
          <w:rFonts w:cstheme="minorHAnsi"/>
          <w:b/>
          <w:i/>
          <w:sz w:val="20"/>
          <w:lang w:val="es-MX"/>
        </w:rPr>
        <w:t>Problema:</w:t>
      </w:r>
      <w:r>
        <w:rPr>
          <w:rFonts w:cstheme="minorHAnsi"/>
          <w:i/>
          <w:sz w:val="20"/>
          <w:lang w:val="es-MX"/>
        </w:rPr>
        <w:t xml:space="preserve"> </w:t>
      </w:r>
      <w:r w:rsidR="00A02BD5">
        <w:rPr>
          <w:rFonts w:cstheme="minorHAnsi"/>
          <w:i/>
          <w:sz w:val="20"/>
          <w:lang w:val="es-MX"/>
        </w:rPr>
        <w:t xml:space="preserve">cópielo y resúmalo. Es decir, tome del insumo hecho por usted; y resúmalo en párrafos estructurados. </w:t>
      </w:r>
    </w:p>
    <w:p w:rsidR="004079F4" w:rsidRDefault="004079F4" w:rsidP="004079F4">
      <w:pPr>
        <w:jc w:val="both"/>
        <w:rPr>
          <w:i/>
          <w:sz w:val="18"/>
          <w:lang w:val="es-MX"/>
        </w:rPr>
      </w:pPr>
    </w:p>
    <w:p w:rsidR="00A02BD5" w:rsidRDefault="00A02BD5" w:rsidP="00A02BD5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Hipótesis</w:t>
      </w:r>
      <w:r>
        <w:rPr>
          <w:rFonts w:cstheme="minorHAnsi"/>
          <w:b/>
          <w:i/>
          <w:sz w:val="20"/>
          <w:lang w:val="es-MX"/>
        </w:rPr>
        <w:t xml:space="preserve"> </w:t>
      </w:r>
      <w:r w:rsidRPr="00271274">
        <w:rPr>
          <w:rFonts w:cstheme="minorHAnsi"/>
          <w:i/>
          <w:sz w:val="20"/>
          <w:lang w:val="es-MX"/>
        </w:rPr>
        <w:t>cópielo y resúmalo</w:t>
      </w:r>
    </w:p>
    <w:p w:rsidR="00A02BD5" w:rsidRPr="00AF6FCF" w:rsidRDefault="00A02BD5" w:rsidP="00A02BD5">
      <w:pPr>
        <w:spacing w:line="257" w:lineRule="auto"/>
        <w:jc w:val="both"/>
        <w:rPr>
          <w:rFonts w:cstheme="minorHAnsi"/>
          <w:iCs/>
          <w:sz w:val="20"/>
          <w:lang w:val="es-MX"/>
        </w:rPr>
      </w:pPr>
      <w:r>
        <w:rPr>
          <w:rFonts w:cstheme="minorHAnsi"/>
          <w:iCs/>
          <w:sz w:val="20"/>
          <w:lang w:val="es-MX"/>
        </w:rPr>
        <w:t>Durante el proceso de caracterización se hará posible identificar las variedades de musas Spp que se cultivan en el Distrito de Buenaventura</w:t>
      </w:r>
    </w:p>
    <w:p w:rsidR="00A02BD5" w:rsidRDefault="00A02BD5" w:rsidP="00A02BD5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Justificación</w:t>
      </w:r>
      <w:r>
        <w:rPr>
          <w:rFonts w:cstheme="minorHAnsi"/>
          <w:b/>
          <w:i/>
          <w:sz w:val="20"/>
          <w:lang w:val="es-MX"/>
        </w:rPr>
        <w:t xml:space="preserve"> </w:t>
      </w:r>
      <w:r w:rsidRPr="00271274">
        <w:rPr>
          <w:rFonts w:cstheme="minorHAnsi"/>
          <w:i/>
          <w:sz w:val="20"/>
          <w:lang w:val="es-MX"/>
        </w:rPr>
        <w:t>cópielo y resúmalo</w:t>
      </w:r>
    </w:p>
    <w:p w:rsidR="00A02BD5" w:rsidRPr="00A02BD5" w:rsidRDefault="00A02BD5" w:rsidP="00A02BD5">
      <w:pPr>
        <w:spacing w:line="257" w:lineRule="auto"/>
        <w:jc w:val="both"/>
        <w:rPr>
          <w:rFonts w:cstheme="minorHAnsi"/>
          <w:b/>
          <w:i/>
          <w:sz w:val="20"/>
          <w:lang w:val="es-MX"/>
        </w:rPr>
      </w:pPr>
      <w:r w:rsidRPr="00A02BD5">
        <w:rPr>
          <w:rFonts w:cstheme="minorHAnsi"/>
          <w:b/>
          <w:i/>
          <w:sz w:val="20"/>
          <w:lang w:val="es-MX"/>
        </w:rPr>
        <w:lastRenderedPageBreak/>
        <w:t>Objetivo principal o de proyecto</w:t>
      </w:r>
    </w:p>
    <w:p w:rsidR="00A02BD5" w:rsidRPr="00A02BD5" w:rsidRDefault="00A02BD5" w:rsidP="00A02BD5">
      <w:pPr>
        <w:spacing w:line="257" w:lineRule="auto"/>
        <w:jc w:val="both"/>
        <w:rPr>
          <w:rFonts w:cstheme="minorHAnsi"/>
          <w:b/>
          <w:i/>
          <w:sz w:val="20"/>
          <w:lang w:val="es-MX"/>
        </w:rPr>
      </w:pPr>
      <w:r w:rsidRPr="00A02BD5">
        <w:rPr>
          <w:rFonts w:cstheme="minorHAnsi"/>
          <w:b/>
          <w:i/>
          <w:sz w:val="20"/>
          <w:lang w:val="es-MX"/>
        </w:rPr>
        <w:t>Resultado principal</w:t>
      </w:r>
    </w:p>
    <w:p w:rsidR="00A02BD5" w:rsidRPr="00A02BD5" w:rsidRDefault="00A02BD5" w:rsidP="00A02BD5">
      <w:pPr>
        <w:spacing w:line="257" w:lineRule="auto"/>
        <w:jc w:val="both"/>
        <w:rPr>
          <w:rFonts w:cstheme="minorHAnsi"/>
          <w:b/>
          <w:i/>
          <w:sz w:val="20"/>
          <w:lang w:val="es-MX"/>
        </w:rPr>
      </w:pPr>
      <w:r w:rsidRPr="00A02BD5">
        <w:rPr>
          <w:rFonts w:cstheme="minorHAnsi"/>
          <w:b/>
          <w:i/>
          <w:sz w:val="20"/>
          <w:lang w:val="es-MX"/>
        </w:rPr>
        <w:t>Discusión principal</w:t>
      </w:r>
    </w:p>
    <w:p w:rsidR="00A02BD5" w:rsidRPr="00A02BD5" w:rsidRDefault="00A02BD5" w:rsidP="00A02BD5">
      <w:pPr>
        <w:spacing w:line="257" w:lineRule="auto"/>
        <w:jc w:val="both"/>
        <w:rPr>
          <w:rFonts w:cstheme="minorHAnsi"/>
          <w:b/>
          <w:i/>
          <w:sz w:val="20"/>
          <w:lang w:val="es-MX"/>
        </w:rPr>
      </w:pPr>
      <w:r w:rsidRPr="00A02BD5">
        <w:rPr>
          <w:rFonts w:cstheme="minorHAnsi"/>
          <w:b/>
          <w:i/>
          <w:sz w:val="20"/>
          <w:lang w:val="es-MX"/>
        </w:rPr>
        <w:t>Conclusión principal</w:t>
      </w:r>
    </w:p>
    <w:p w:rsidR="00A02BD5" w:rsidRDefault="00A02BD5" w:rsidP="00A02BD5">
      <w:pPr>
        <w:spacing w:line="257" w:lineRule="auto"/>
        <w:jc w:val="both"/>
        <w:rPr>
          <w:rFonts w:cstheme="minorHAnsi"/>
          <w:i/>
          <w:sz w:val="20"/>
          <w:lang w:val="es-MX"/>
        </w:rPr>
      </w:pPr>
    </w:p>
    <w:p w:rsidR="00A02BD5" w:rsidRDefault="00A02BD5" w:rsidP="00A02BD5">
      <w:pPr>
        <w:spacing w:line="257" w:lineRule="auto"/>
        <w:jc w:val="both"/>
        <w:rPr>
          <w:rFonts w:cstheme="minorHAnsi"/>
          <w:i/>
          <w:sz w:val="20"/>
          <w:lang w:val="es-MX"/>
        </w:rPr>
      </w:pPr>
    </w:p>
    <w:p w:rsidR="00A02BD5" w:rsidRPr="004079F4" w:rsidRDefault="00A02BD5" w:rsidP="004079F4">
      <w:pPr>
        <w:jc w:val="both"/>
        <w:rPr>
          <w:i/>
          <w:sz w:val="18"/>
          <w:lang w:val="es-MX"/>
        </w:rPr>
      </w:pPr>
    </w:p>
    <w:p w:rsidR="004079F4" w:rsidRDefault="004079F4" w:rsidP="005B3073">
      <w:pPr>
        <w:jc w:val="both"/>
        <w:rPr>
          <w:rFonts w:cstheme="minorHAnsi"/>
          <w:i/>
          <w:sz w:val="20"/>
          <w:szCs w:val="20"/>
          <w:lang w:val="es-MX"/>
        </w:rPr>
      </w:pPr>
    </w:p>
    <w:p w:rsidR="004079F4" w:rsidRDefault="004079F4" w:rsidP="005B3073">
      <w:pPr>
        <w:jc w:val="both"/>
        <w:rPr>
          <w:rFonts w:cstheme="minorHAnsi"/>
          <w:i/>
          <w:sz w:val="20"/>
          <w:szCs w:val="20"/>
          <w:lang w:val="es-MX"/>
        </w:rPr>
      </w:pPr>
    </w:p>
    <w:p w:rsidR="001F2F34" w:rsidRPr="005B3073" w:rsidRDefault="001F2F34">
      <w:pPr>
        <w:rPr>
          <w:lang w:val="es-MX"/>
        </w:rPr>
      </w:pPr>
    </w:p>
    <w:sectPr w:rsidR="001F2F34" w:rsidRPr="005B3073" w:rsidSect="005B307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052C7"/>
    <w:multiLevelType w:val="hybridMultilevel"/>
    <w:tmpl w:val="17C68038"/>
    <w:lvl w:ilvl="0" w:tplc="857C718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73"/>
    <w:rsid w:val="001F2F34"/>
    <w:rsid w:val="004038A8"/>
    <w:rsid w:val="004079F4"/>
    <w:rsid w:val="005B3073"/>
    <w:rsid w:val="006319B6"/>
    <w:rsid w:val="00895A3C"/>
    <w:rsid w:val="00A00F9B"/>
    <w:rsid w:val="00A0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C331A-6E5E-4258-93F4-2E56F8F3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073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07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Omar</dc:creator>
  <cp:keywords/>
  <dc:description/>
  <cp:lastModifiedBy>José Omar</cp:lastModifiedBy>
  <cp:revision>2</cp:revision>
  <dcterms:created xsi:type="dcterms:W3CDTF">2021-01-10T14:35:00Z</dcterms:created>
  <dcterms:modified xsi:type="dcterms:W3CDTF">2021-01-10T14:35:00Z</dcterms:modified>
</cp:coreProperties>
</file>