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8FA" w:rsidRDefault="004A28FA" w:rsidP="006A54B1">
      <w:pPr>
        <w:ind w:firstLine="0"/>
        <w:jc w:val="both"/>
        <w:rPr>
          <w:b/>
        </w:rPr>
      </w:pPr>
    </w:p>
    <w:p w:rsidR="004A28FA" w:rsidRDefault="004A28FA" w:rsidP="006A54B1">
      <w:pPr>
        <w:ind w:firstLine="0"/>
        <w:jc w:val="both"/>
        <w:rPr>
          <w:b/>
        </w:rPr>
      </w:pPr>
    </w:p>
    <w:p w:rsidR="004A28FA" w:rsidRDefault="004A28FA" w:rsidP="006A54B1">
      <w:pPr>
        <w:ind w:firstLine="0"/>
        <w:jc w:val="both"/>
        <w:rPr>
          <w:b/>
        </w:rPr>
      </w:pPr>
    </w:p>
    <w:p w:rsidR="006A54B1" w:rsidRDefault="006A0BCB" w:rsidP="006A54B1">
      <w:pPr>
        <w:ind w:firstLine="0"/>
        <w:jc w:val="both"/>
        <w:rPr>
          <w:b/>
        </w:rPr>
      </w:pPr>
      <w:r>
        <w:rPr>
          <w:b/>
        </w:rPr>
        <w:t xml:space="preserve">El siguiente taller tiene como propósito afianzar sus conocimientos en el diseño de sistemas de información, familiarizándolo aún más con el lenguaje UML y el paradigma de la programación orientada a objetos. </w:t>
      </w:r>
      <w:bookmarkStart w:id="0" w:name="_GoBack"/>
      <w:bookmarkEnd w:id="0"/>
    </w:p>
    <w:p w:rsidR="006A0BCB" w:rsidRDefault="006A0BCB" w:rsidP="006A54B1">
      <w:pPr>
        <w:ind w:firstLine="0"/>
        <w:jc w:val="both"/>
        <w:rPr>
          <w:b/>
        </w:rPr>
      </w:pPr>
      <w:r>
        <w:rPr>
          <w:b/>
        </w:rPr>
        <w:t xml:space="preserve">Con su grupo de trabajo desarrolle cada una de las preguntas aquí planteadas. </w:t>
      </w:r>
    </w:p>
    <w:p w:rsidR="006A0BCB" w:rsidRPr="00756BF0" w:rsidRDefault="006A0BCB" w:rsidP="006A54B1">
      <w:pPr>
        <w:ind w:firstLine="0"/>
        <w:jc w:val="both"/>
        <w:rPr>
          <w:b/>
        </w:rPr>
      </w:pPr>
    </w:p>
    <w:p w:rsidR="00756BF0" w:rsidRPr="00756BF0" w:rsidRDefault="00756BF0" w:rsidP="00756BF0">
      <w:pPr>
        <w:pStyle w:val="Prrafodelista"/>
        <w:numPr>
          <w:ilvl w:val="0"/>
          <w:numId w:val="1"/>
        </w:numPr>
        <w:ind w:left="0" w:firstLine="0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>¿Cuál es el rol del analista y diseñador de sistemas en una organización?</w:t>
      </w:r>
    </w:p>
    <w:p w:rsidR="00756BF0" w:rsidRPr="00756BF0" w:rsidRDefault="00756BF0" w:rsidP="00756BF0">
      <w:pPr>
        <w:pStyle w:val="Prrafodelista"/>
        <w:numPr>
          <w:ilvl w:val="0"/>
          <w:numId w:val="1"/>
        </w:numPr>
        <w:ind w:left="0" w:firstLine="0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>De acuerdo a su interacción con el medio ambiente, ¿como se clasifican los sistemas?, Justifique su respuesta</w:t>
      </w:r>
    </w:p>
    <w:p w:rsidR="00756BF0" w:rsidRPr="00756BF0" w:rsidRDefault="00756BF0" w:rsidP="00756BF0">
      <w:pPr>
        <w:pStyle w:val="Prrafodelista"/>
        <w:numPr>
          <w:ilvl w:val="0"/>
          <w:numId w:val="1"/>
        </w:numPr>
        <w:ind w:left="0" w:firstLine="0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>¿Cuál es el papel que juega el análisis y el diseño de sistemas dentro de las organizaciones?</w:t>
      </w:r>
    </w:p>
    <w:p w:rsidR="00756BF0" w:rsidRPr="00756BF0" w:rsidRDefault="00756BF0" w:rsidP="00756BF0">
      <w:pPr>
        <w:pStyle w:val="Prrafodelista"/>
        <w:numPr>
          <w:ilvl w:val="0"/>
          <w:numId w:val="1"/>
        </w:numPr>
        <w:ind w:left="0" w:firstLine="0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>Describa por que hoy, se considera la información como un recurso de la organización y no como un subproducto.</w:t>
      </w:r>
    </w:p>
    <w:p w:rsidR="00756BF0" w:rsidRPr="00756BF0" w:rsidRDefault="00756BF0" w:rsidP="00756BF0">
      <w:pPr>
        <w:pStyle w:val="Prrafodelista"/>
        <w:numPr>
          <w:ilvl w:val="0"/>
          <w:numId w:val="1"/>
        </w:numPr>
        <w:ind w:left="0" w:firstLine="0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>Desde el punto de vista del análisis y diseño de sistemas de información, ¿Cómo se podría definir una organización?</w:t>
      </w:r>
    </w:p>
    <w:p w:rsidR="00756BF0" w:rsidRPr="00756BF0" w:rsidRDefault="00756BF0" w:rsidP="00756BF0">
      <w:pPr>
        <w:pStyle w:val="Prrafodelista"/>
        <w:numPr>
          <w:ilvl w:val="0"/>
          <w:numId w:val="1"/>
        </w:numPr>
        <w:ind w:left="0" w:firstLine="0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>Explicar cada uno de los principios orientados a objetos (SOLID)</w:t>
      </w:r>
    </w:p>
    <w:p w:rsidR="00756BF0" w:rsidRPr="00756BF0" w:rsidRDefault="00756BF0" w:rsidP="00756BF0">
      <w:pPr>
        <w:pStyle w:val="Prrafodelista"/>
        <w:numPr>
          <w:ilvl w:val="0"/>
          <w:numId w:val="1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Analice el siguiente caso de estudio y realice cada una de las preguntas que ahí se han establecido.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>M</w:t>
      </w:r>
      <w:r w:rsidRPr="00756BF0">
        <w:rPr>
          <w:rFonts w:ascii="Calibri" w:hAnsi="Calibri" w:cs="Calibri"/>
        </w:rPr>
        <w:t xml:space="preserve">ientras Dewey Dezmal entra a la sala de lectura de techos altos y paneles de madera de la Biblioteca Pública Ruminski, una joven sentada en una larga mesa de roble asoma su cabeza por encima de un monitor, lo ve y al pararse dice: “Bienvenido, soy Peri Otticle, directora de la biblioteca. Entiendo que está usted aquí para ayudarnos a desarrollar nuestro nuevo sistema de infor- mación”. 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Intimidado aún por la belleza del antiguo edificio de la biblio- teca y la yuxtaposición de tanta tecnología y tanta historia, Dewey se presenta como analista de sistemas con una pequeña empresa de consultoría de TI, People and Objects, Inc. 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“Es la primera vez que me asignan a este tipo de proyecto, aunque en realidad es interesante para mí, ya que me gradué de la Information Studies School en la Upstate University. Hay especia- lizaciones en ciencias bibliotecarias o TI, por lo que muchos de mis compañeros entraron a trabajar en bibliotecas públicas; yo opté por el grado de TI”. </w:t>
      </w:r>
    </w:p>
    <w:p w:rsidR="004A28FA" w:rsidRDefault="004A28FA" w:rsidP="00756BF0">
      <w:pPr>
        <w:pStyle w:val="NormalWeb"/>
        <w:jc w:val="both"/>
        <w:rPr>
          <w:rFonts w:ascii="Calibri" w:hAnsi="Calibri" w:cs="Calibri"/>
        </w:rPr>
      </w:pPr>
    </w:p>
    <w:p w:rsidR="004A28FA" w:rsidRDefault="004A28FA" w:rsidP="00756BF0">
      <w:pPr>
        <w:pStyle w:val="NormalWeb"/>
        <w:jc w:val="both"/>
        <w:rPr>
          <w:rFonts w:ascii="Calibri" w:hAnsi="Calibri" w:cs="Calibri"/>
        </w:rPr>
      </w:pP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“Entonces vamos a trabajar bien juntos”, dice Peri. “Vamos a mi oficina para no molestar a los usuarios y poder enseñarte un in- forme que escribí”. 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Al pasar por la bella escalera en espiral, al parecer esculpida en madera, Peri observa que Dewey ve los alrededores y dice: “Tal vez te preguntes sobre la magnificencia del edificio, ya que somos una institución pública. Somos afortunados. Nuestro benefactor es Valerian Ruminski. De hecho, ha donado tanto dinero a tantas bi- bliotecas que el personal lo llama afectuosamente “Valerian el Bi- bliotecario”. 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Después de pasar varios usuarios, Peri continúa: “Como pue- des ver, es un lugar muy concurrido. Y sin importar nuestro antiguo entorno, no estamos detenidos en el pasado”. 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Dewey lee el reporte que le entrega Peri. Una sección extensa se titula “Resumen de los principales requerimientos de los usua- rios” y la lista en viñetas dice: </w:t>
      </w:r>
    </w:p>
    <w:p w:rsidR="00756BF0" w:rsidRPr="00756BF0" w:rsidRDefault="00756BF0" w:rsidP="00756BF0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  <w:position w:val="2"/>
        </w:rPr>
        <w:t>􏱹  </w:t>
      </w:r>
      <w:r w:rsidRPr="00756BF0">
        <w:rPr>
          <w:rFonts w:ascii="Calibri" w:hAnsi="Calibri" w:cs="Calibri"/>
        </w:rPr>
        <w:t xml:space="preserve">Un usuario de la biblioteca que esté registrado en el sistema puede sacar libros y revistas del sistema. </w:t>
      </w:r>
    </w:p>
    <w:p w:rsidR="00756BF0" w:rsidRPr="00756BF0" w:rsidRDefault="00756BF0" w:rsidP="00756BF0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  <w:position w:val="2"/>
        </w:rPr>
        <w:t>􏱹  </w:t>
      </w:r>
      <w:r w:rsidRPr="00756BF0">
        <w:rPr>
          <w:rFonts w:ascii="Calibri" w:hAnsi="Calibri" w:cs="Calibri"/>
        </w:rPr>
        <w:t xml:space="preserve">El sistema de la biblioteca debe revisar en forma periódica (por lo menos una vez a la semana) si se venció la fecha de entrega de un ejemplar de un libro o publicación especializada que un usuario haya sacado. De ser así se enviará un aviso al usuario. </w:t>
      </w:r>
    </w:p>
    <w:p w:rsidR="00756BF0" w:rsidRPr="00756BF0" w:rsidRDefault="00756BF0" w:rsidP="00756BF0">
      <w:pPr>
        <w:pStyle w:val="NormalWeb"/>
        <w:numPr>
          <w:ilvl w:val="0"/>
          <w:numId w:val="3"/>
        </w:numPr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  <w:position w:val="2"/>
        </w:rPr>
        <w:t>􏱹  </w:t>
      </w:r>
      <w:r w:rsidRPr="00756BF0">
        <w:rPr>
          <w:rFonts w:ascii="Calibri" w:hAnsi="Calibri" w:cs="Calibri"/>
        </w:rPr>
        <w:t xml:space="preserve">Un usuario puede reservar un libro o publicación especializada que se encuentre prestada o que esté en proceso de compra. La reservación se cancelará cuando el usuario 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saque el libro o publicación especializada, o por medio de un servicio de cancelación formal. 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Al tiempo que deja de ver el informe, Dewey dice a Peri: “Estoy empezando a entender los requerimientos del usuario. Veo muchas similitudes entre mi antigua biblioteca universitaria y ésta. Pero el tema que no vi que cubrieras fue el de cómo decidir qué es lo que la biblioteca debe recolectar y qué es lo que debe desechar”. 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Peri sonríe y contesta: “Es una pregunta intuitiva. El personal de la biblioteca maneja la compra de nuevos libros y publicaciones es- pecializadas para la biblioteca. Si algo es popular se compran más de dos copias. Podemos crear, actualizar y eliminar información sobre los títulos y copias de los libros y publicaciones especializadas, usua- rios, préstamo de materiales y reservaciones en el sistema”. 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Dewey deja de ver su libreta de anotaciones y dice: “Aún estoy un poco confundido. ¿Cuál es la diferencia entre los términos </w:t>
      </w:r>
      <w:r w:rsidRPr="00756BF0">
        <w:rPr>
          <w:rFonts w:ascii="Calibri" w:hAnsi="Calibri" w:cs="Calibri"/>
          <w:i/>
          <w:iCs/>
        </w:rPr>
        <w:t xml:space="preserve">título </w:t>
      </w:r>
      <w:r w:rsidRPr="00756BF0">
        <w:rPr>
          <w:rFonts w:ascii="Calibri" w:hAnsi="Calibri" w:cs="Calibri"/>
        </w:rPr>
        <w:t xml:space="preserve">y </w:t>
      </w:r>
      <w:r w:rsidRPr="00756BF0">
        <w:rPr>
          <w:rFonts w:ascii="Calibri" w:hAnsi="Calibri" w:cs="Calibri"/>
          <w:i/>
          <w:iCs/>
        </w:rPr>
        <w:t>ejemplar</w:t>
      </w:r>
      <w:r w:rsidRPr="00756BF0">
        <w:rPr>
          <w:rFonts w:ascii="Calibri" w:hAnsi="Calibri" w:cs="Calibri"/>
        </w:rPr>
        <w:t xml:space="preserve">?”. </w:t>
      </w:r>
    </w:p>
    <w:p w:rsidR="004A28FA" w:rsidRDefault="004A28FA" w:rsidP="00756BF0">
      <w:pPr>
        <w:pStyle w:val="NormalWeb"/>
        <w:jc w:val="both"/>
        <w:rPr>
          <w:rFonts w:ascii="Calibri" w:hAnsi="Calibri" w:cs="Calibri"/>
        </w:rPr>
      </w:pPr>
    </w:p>
    <w:p w:rsidR="004A28FA" w:rsidRDefault="004A28FA" w:rsidP="00756BF0">
      <w:pPr>
        <w:pStyle w:val="NormalWeb"/>
        <w:jc w:val="both"/>
        <w:rPr>
          <w:rFonts w:ascii="Calibri" w:hAnsi="Calibri" w:cs="Calibri"/>
        </w:rPr>
      </w:pPr>
    </w:p>
    <w:p w:rsidR="004A28FA" w:rsidRDefault="004A28FA" w:rsidP="00756BF0">
      <w:pPr>
        <w:pStyle w:val="NormalWeb"/>
        <w:jc w:val="both"/>
        <w:rPr>
          <w:rFonts w:ascii="Calibri" w:hAnsi="Calibri" w:cs="Calibri"/>
        </w:rPr>
      </w:pP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 xml:space="preserve">Peri responde: “La biblioteca puede tener varios ejemplares de un título. El título por lo general se refiere al nombre de un libro o publicación especializada. Son los ejemplares de un libro los que se sacan de la biblioteca”. </w:t>
      </w:r>
    </w:p>
    <w:p w:rsidR="00756BF0" w:rsidRPr="00756BF0" w:rsidRDefault="00756BF0" w:rsidP="00756BF0">
      <w:pPr>
        <w:pStyle w:val="NormalWeb"/>
        <w:jc w:val="both"/>
        <w:rPr>
          <w:rFonts w:ascii="Calibri" w:hAnsi="Calibri" w:cs="Calibri"/>
        </w:rPr>
      </w:pPr>
      <w:r w:rsidRPr="00756BF0">
        <w:rPr>
          <w:rFonts w:ascii="Calibri" w:hAnsi="Calibri" w:cs="Calibri"/>
        </w:rPr>
        <w:t>Con base en la entrevista de Dewey con Peri y la descripción de requerimientos en su informe, así como en su propia experiencia con el uso de los servicios de bibliotecas, use UML para responder a las siguientes preguntas (</w:t>
      </w:r>
      <w:r w:rsidRPr="00756BF0">
        <w:rPr>
          <w:rFonts w:ascii="Calibri" w:hAnsi="Calibri" w:cs="Calibri"/>
          <w:i/>
          <w:iCs/>
        </w:rPr>
        <w:t xml:space="preserve">Nota: </w:t>
      </w:r>
      <w:r w:rsidRPr="00756BF0">
        <w:rPr>
          <w:rFonts w:ascii="Calibri" w:hAnsi="Calibri" w:cs="Calibri"/>
        </w:rPr>
        <w:t xml:space="preserve">Es importante que se asegure de que sus soluciones sean lógicas y funcionales; establezca sus supo- siciones con claridad siempre que sea necesario): </w:t>
      </w:r>
    </w:p>
    <w:p w:rsidR="00756BF0" w:rsidRPr="00756BF0" w:rsidRDefault="00756BF0" w:rsidP="00756BF0">
      <w:pPr>
        <w:pStyle w:val="NormalWeb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756BF0">
        <w:rPr>
          <w:rFonts w:ascii="Calibri" w:hAnsi="Calibri" w:cs="Calibri"/>
          <w:b/>
          <w:bCs/>
        </w:rPr>
        <w:t xml:space="preserve">Dibuje un diagrama de casos de uso para representar a los actores y los casos de uso en el sistema. </w:t>
      </w:r>
    </w:p>
    <w:p w:rsidR="00756BF0" w:rsidRPr="00756BF0" w:rsidRDefault="00756BF0" w:rsidP="00756BF0">
      <w:pPr>
        <w:pStyle w:val="NormalWeb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756BF0">
        <w:rPr>
          <w:rFonts w:ascii="Calibri" w:hAnsi="Calibri" w:cs="Calibri"/>
          <w:b/>
          <w:bCs/>
        </w:rPr>
        <w:t xml:space="preserve">Describa los pasos para cada caso de uso (como hicimos para organizar los casos de uso). </w:t>
      </w:r>
    </w:p>
    <w:p w:rsidR="00756BF0" w:rsidRPr="00756BF0" w:rsidRDefault="00756BF0" w:rsidP="00756BF0">
      <w:pPr>
        <w:pStyle w:val="NormalWeb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756BF0">
        <w:rPr>
          <w:rFonts w:ascii="Calibri" w:hAnsi="Calibri" w:cs="Calibri"/>
          <w:b/>
          <w:bCs/>
        </w:rPr>
        <w:t xml:space="preserve">Describa escenarios para los pasos. En otras palabras, cree un usuario y escriba un ejemplo del usuario a medida que recorre cada paso. </w:t>
      </w:r>
    </w:p>
    <w:p w:rsidR="00756BF0" w:rsidRPr="00756BF0" w:rsidRDefault="00756BF0" w:rsidP="00756BF0">
      <w:pPr>
        <w:pStyle w:val="NormalWeb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756BF0">
        <w:rPr>
          <w:rFonts w:ascii="Calibri" w:hAnsi="Calibri" w:cs="Calibri"/>
          <w:b/>
          <w:bCs/>
        </w:rPr>
        <w:t xml:space="preserve">Desarrolle una lista de cosas. </w:t>
      </w:r>
    </w:p>
    <w:p w:rsidR="00756BF0" w:rsidRPr="00756BF0" w:rsidRDefault="00756BF0" w:rsidP="00756BF0">
      <w:pPr>
        <w:pStyle w:val="NormalWeb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756BF0">
        <w:rPr>
          <w:rFonts w:ascii="Calibri" w:hAnsi="Calibri" w:cs="Calibri"/>
          <w:b/>
          <w:bCs/>
        </w:rPr>
        <w:t xml:space="preserve">Cree diagramas de secuencia para los casos de uso con base </w:t>
      </w:r>
    </w:p>
    <w:p w:rsidR="00756BF0" w:rsidRPr="00756BF0" w:rsidRDefault="00756BF0" w:rsidP="00756BF0">
      <w:pPr>
        <w:pStyle w:val="NormalWeb"/>
        <w:ind w:left="720"/>
        <w:jc w:val="both"/>
        <w:rPr>
          <w:rFonts w:ascii="Calibri" w:hAnsi="Calibri" w:cs="Calibri"/>
          <w:b/>
          <w:bCs/>
        </w:rPr>
      </w:pPr>
      <w:r w:rsidRPr="00756BF0">
        <w:rPr>
          <w:rFonts w:ascii="Calibri" w:hAnsi="Calibri" w:cs="Calibri"/>
          <w:b/>
          <w:bCs/>
        </w:rPr>
        <w:t xml:space="preserve">en los pasos y escenarios. </w:t>
      </w:r>
    </w:p>
    <w:p w:rsidR="00756BF0" w:rsidRPr="00756BF0" w:rsidRDefault="00756BF0" w:rsidP="00756BF0">
      <w:pPr>
        <w:pStyle w:val="NormalWeb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756BF0">
        <w:rPr>
          <w:rFonts w:ascii="Calibri" w:hAnsi="Calibri" w:cs="Calibri"/>
          <w:b/>
          <w:bCs/>
        </w:rPr>
        <w:t xml:space="preserve">Complete el diagrama de clases; determine las relaciones </w:t>
      </w:r>
    </w:p>
    <w:p w:rsidR="00756BF0" w:rsidRPr="00756BF0" w:rsidRDefault="00756BF0" w:rsidP="00756BF0">
      <w:pPr>
        <w:pStyle w:val="NormalWeb"/>
        <w:ind w:left="720"/>
        <w:jc w:val="both"/>
        <w:rPr>
          <w:rFonts w:ascii="Calibri" w:hAnsi="Calibri" w:cs="Calibri"/>
          <w:b/>
          <w:bCs/>
        </w:rPr>
      </w:pPr>
      <w:r w:rsidRPr="00756BF0">
        <w:rPr>
          <w:rFonts w:ascii="Calibri" w:hAnsi="Calibri" w:cs="Calibri"/>
          <w:b/>
          <w:bCs/>
        </w:rPr>
        <w:t xml:space="preserve">entre las clases y defina los atributos y métodos de cada clase. Use la cosa de agrupamiento llamada paquete para simplificar el diagrama de clases. </w:t>
      </w:r>
    </w:p>
    <w:p w:rsidR="00756BF0" w:rsidRPr="00756BF0" w:rsidRDefault="00756BF0" w:rsidP="00756BF0">
      <w:pPr>
        <w:pStyle w:val="Prrafodelista"/>
        <w:numPr>
          <w:ilvl w:val="0"/>
          <w:numId w:val="1"/>
        </w:numPr>
        <w:ind w:left="0" w:firstLine="0"/>
        <w:jc w:val="both"/>
        <w:rPr>
          <w:rFonts w:ascii="Calibri" w:hAnsi="Calibri" w:cs="Calibri"/>
          <w:b/>
        </w:rPr>
      </w:pPr>
      <w:r w:rsidRPr="00756BF0">
        <w:rPr>
          <w:rFonts w:ascii="Calibri" w:hAnsi="Calibri" w:cs="Calibri"/>
          <w:b/>
        </w:rPr>
        <w:t>¿Qué son los patrones de creación y comportamiento?, aplíquelos a</w:t>
      </w:r>
      <w:r w:rsidRPr="00756BF0">
        <w:rPr>
          <w:rFonts w:ascii="Calibri" w:hAnsi="Calibri" w:cs="Calibri"/>
          <w:b/>
        </w:rPr>
        <w:t>l</w:t>
      </w:r>
      <w:r w:rsidRPr="00756BF0">
        <w:rPr>
          <w:rFonts w:ascii="Calibri" w:hAnsi="Calibri" w:cs="Calibri"/>
          <w:b/>
        </w:rPr>
        <w:t xml:space="preserve"> caso de estudio</w:t>
      </w:r>
    </w:p>
    <w:p w:rsidR="00CD0BA2" w:rsidRPr="00756BF0" w:rsidRDefault="00CD0BA2" w:rsidP="00756BF0">
      <w:pPr>
        <w:pStyle w:val="NormalWeb"/>
        <w:ind w:left="644"/>
        <w:jc w:val="both"/>
        <w:rPr>
          <w:rFonts w:ascii="Calibri" w:hAnsi="Calibri" w:cs="Calibri"/>
        </w:rPr>
      </w:pPr>
    </w:p>
    <w:sectPr w:rsidR="00CD0BA2" w:rsidRPr="00756BF0" w:rsidSect="00D34F2C">
      <w:headerReference w:type="default" r:id="rId7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EC4" w:rsidRDefault="00E73EC4" w:rsidP="004A28FA">
      <w:pPr>
        <w:spacing w:line="240" w:lineRule="auto"/>
      </w:pPr>
      <w:r>
        <w:separator/>
      </w:r>
    </w:p>
  </w:endnote>
  <w:endnote w:type="continuationSeparator" w:id="0">
    <w:p w:rsidR="00E73EC4" w:rsidRDefault="00E73EC4" w:rsidP="004A2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EC4" w:rsidRDefault="00E73EC4" w:rsidP="004A28FA">
      <w:pPr>
        <w:spacing w:line="240" w:lineRule="auto"/>
      </w:pPr>
      <w:r>
        <w:separator/>
      </w:r>
    </w:p>
  </w:footnote>
  <w:footnote w:type="continuationSeparator" w:id="0">
    <w:p w:rsidR="00E73EC4" w:rsidRDefault="00E73EC4" w:rsidP="004A2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8FA" w:rsidRDefault="00FA4565" w:rsidP="004A28FA">
    <w:pPr>
      <w:pStyle w:val="Encabezado"/>
      <w:ind w:firstLine="0"/>
    </w:pP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23854E60" wp14:editId="4C1C7604">
          <wp:simplePos x="0" y="0"/>
          <wp:positionH relativeFrom="page">
            <wp:posOffset>6035530</wp:posOffset>
          </wp:positionH>
          <wp:positionV relativeFrom="page">
            <wp:posOffset>346710</wp:posOffset>
          </wp:positionV>
          <wp:extent cx="892175" cy="950595"/>
          <wp:effectExtent l="0" t="0" r="0" b="1905"/>
          <wp:wrapNone/>
          <wp:docPr id="78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175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8FA">
      <w:rPr>
        <w:noProof/>
        <w:sz w:val="20"/>
      </w:rPr>
      <w:drawing>
        <wp:anchor distT="0" distB="0" distL="0" distR="0" simplePos="0" relativeHeight="251661312" behindDoc="1" locked="0" layoutInCell="1" allowOverlap="1" wp14:anchorId="49C98133" wp14:editId="526E646F">
          <wp:simplePos x="0" y="0"/>
          <wp:positionH relativeFrom="page">
            <wp:posOffset>786275</wp:posOffset>
          </wp:positionH>
          <wp:positionV relativeFrom="page">
            <wp:posOffset>345440</wp:posOffset>
          </wp:positionV>
          <wp:extent cx="1000760" cy="902335"/>
          <wp:effectExtent l="0" t="0" r="2540" b="0"/>
          <wp:wrapNone/>
          <wp:docPr id="7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076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8FA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88CB53" wp14:editId="71ED1547">
              <wp:simplePos x="0" y="0"/>
              <wp:positionH relativeFrom="page">
                <wp:posOffset>754380</wp:posOffset>
              </wp:positionH>
              <wp:positionV relativeFrom="page">
                <wp:posOffset>245255</wp:posOffset>
              </wp:positionV>
              <wp:extent cx="6304915" cy="110109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4915" cy="1101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2" w:type="dxa"/>
                            <w:tbl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  <w:insideH w:val="double" w:sz="2" w:space="0" w:color="000000"/>
                              <w:insideV w:val="doub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24"/>
                            <w:gridCol w:w="3221"/>
                            <w:gridCol w:w="3262"/>
                            <w:gridCol w:w="1699"/>
                          </w:tblGrid>
                          <w:tr w:rsidR="004A28FA">
                            <w:trPr>
                              <w:trHeight w:val="518"/>
                            </w:trPr>
                            <w:tc>
                              <w:tcPr>
                                <w:tcW w:w="1624" w:type="dxa"/>
                                <w:vMerge w:val="restart"/>
                                <w:tcBorders>
                                  <w:right w:val="single" w:sz="4" w:space="0" w:color="000000"/>
                                </w:tcBorders>
                              </w:tcPr>
                              <w:p w:rsidR="004A28FA" w:rsidRDefault="004A28FA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83" w:type="dxa"/>
                                <w:gridSpan w:val="2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FA" w:rsidRDefault="004A28FA">
                                <w:pPr>
                                  <w:pStyle w:val="TableParagraph"/>
                                  <w:spacing w:line="340" w:lineRule="exact"/>
                                  <w:ind w:left="20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PROGRAMA</w:t>
                                </w:r>
                                <w:r>
                                  <w:rPr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INGENIERÍA DE SISTEMAS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Merge w:val="restart"/>
                                <w:tcBorders>
                                  <w:left w:val="single" w:sz="4" w:space="0" w:color="000000"/>
                                  <w:right w:val="single" w:sz="2" w:space="0" w:color="000000"/>
                                </w:tcBorders>
                              </w:tcPr>
                              <w:p w:rsidR="004A28FA" w:rsidRDefault="004A28FA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4A28FA">
                            <w:trPr>
                              <w:trHeight w:val="502"/>
                            </w:trPr>
                            <w:tc>
                              <w:tcPr>
                                <w:tcW w:w="1624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:rsidR="004A28FA" w:rsidRDefault="004A28F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2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FA" w:rsidRDefault="004A28FA" w:rsidP="009400FC">
                                <w:pPr>
                                  <w:pStyle w:val="TableParagraph"/>
                                  <w:spacing w:line="241" w:lineRule="exact"/>
                                  <w:ind w:left="7"/>
                                  <w:rPr>
                                    <w:b/>
                                    <w:spacing w:val="-2"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ASIGNATURA:</w:t>
                                </w:r>
                              </w:p>
                              <w:p w:rsidR="004A28FA" w:rsidRPr="009400FC" w:rsidRDefault="004A28FA" w:rsidP="009400FC">
                                <w:pPr>
                                  <w:pStyle w:val="TableParagraph"/>
                                  <w:spacing w:line="241" w:lineRule="exact"/>
                                  <w:ind w:left="7"/>
                                  <w:rPr>
                                    <w:b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DISEÑO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 DE SISTEMAS</w:t>
                                </w:r>
                              </w:p>
                            </w:tc>
                            <w:tc>
                              <w:tcPr>
                                <w:tcW w:w="32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FA" w:rsidRPr="009400FC" w:rsidRDefault="004A28FA" w:rsidP="009400FC">
                                <w:pPr>
                                  <w:pStyle w:val="TableParagraph"/>
                                  <w:spacing w:before="126"/>
                                  <w:ind w:left="8" w:right="9"/>
                                  <w:rPr>
                                    <w:b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TALLER 1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-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TERC</w:t>
                                </w: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ER 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CORTE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2" w:space="0" w:color="000000"/>
                                </w:tcBorders>
                              </w:tcPr>
                              <w:p w:rsidR="004A28FA" w:rsidRDefault="004A28F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4A28FA">
                            <w:trPr>
                              <w:trHeight w:val="654"/>
                            </w:trPr>
                            <w:tc>
                              <w:tcPr>
                                <w:tcW w:w="1624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:rsidR="004A28FA" w:rsidRDefault="004A28F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21" w:type="dxa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FA" w:rsidRDefault="004A28FA" w:rsidP="009400FC">
                                <w:pPr>
                                  <w:pStyle w:val="TableParagraph"/>
                                  <w:spacing w:line="242" w:lineRule="exact"/>
                                  <w:ind w:left="7" w:right="5"/>
                                  <w:rPr>
                                    <w:b/>
                                    <w:spacing w:val="-2"/>
                                    <w:sz w:val="21"/>
                                  </w:rPr>
                                </w:pPr>
                              </w:p>
                              <w:p w:rsidR="004A28FA" w:rsidRPr="009400FC" w:rsidRDefault="004A28FA" w:rsidP="009400FC">
                                <w:pPr>
                                  <w:pStyle w:val="TableParagraph"/>
                                  <w:spacing w:line="242" w:lineRule="exact"/>
                                  <w:ind w:left="7" w:right="5"/>
                                  <w:rPr>
                                    <w:b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0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/0</w:t>
                                </w: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5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/2025</w:t>
                                </w:r>
                              </w:p>
                            </w:tc>
                            <w:tc>
                              <w:tcPr>
                                <w:tcW w:w="3262" w:type="dxa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FA" w:rsidRDefault="004A28FA" w:rsidP="009400FC">
                                <w:pPr>
                                  <w:pStyle w:val="TableParagraph"/>
                                  <w:spacing w:line="242" w:lineRule="exact"/>
                                  <w:ind w:left="9" w:right="1"/>
                                  <w:rPr>
                                    <w:b/>
                                    <w:sz w:val="21"/>
                                  </w:rPr>
                                </w:pPr>
                              </w:p>
                              <w:p w:rsidR="004A28FA" w:rsidRPr="009400FC" w:rsidRDefault="004A28FA" w:rsidP="009400FC">
                                <w:pPr>
                                  <w:pStyle w:val="TableParagraph"/>
                                  <w:spacing w:line="242" w:lineRule="exact"/>
                                  <w:ind w:left="9" w:right="1"/>
                                  <w:rPr>
                                    <w:b/>
                                    <w:sz w:val="21"/>
                                  </w:rPr>
                                </w:pP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t>Página:</w:t>
                                </w:r>
                                <w:r w:rsidRPr="009400FC">
                                  <w:rPr>
                                    <w:b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fldChar w:fldCharType="begin"/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instrText xml:space="preserve"> PAGE </w:instrTex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fldChar w:fldCharType="separate"/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t>7</w: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fldChar w:fldCharType="end"/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t>de</w:t>
                                </w:r>
                                <w:r w:rsidRPr="009400FC">
                                  <w:rPr>
                                    <w:b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fldChar w:fldCharType="begin"/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instrText xml:space="preserve"> NUMPAGES </w:instrText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fldChar w:fldCharType="separate"/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t>7</w:t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2" w:space="0" w:color="000000"/>
                                </w:tcBorders>
                              </w:tcPr>
                              <w:p w:rsidR="004A28FA" w:rsidRDefault="004A28F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4A28FA" w:rsidRDefault="004A28FA" w:rsidP="004A28FA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8CB53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6" type="#_x0000_t202" style="position:absolute;margin-left:59.4pt;margin-top:19.3pt;width:496.45pt;height:86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2" w:type="dxa"/>
                      <w:tblBorders>
                        <w:top w:val="double" w:sz="2" w:space="0" w:color="000000"/>
                        <w:left w:val="double" w:sz="2" w:space="0" w:color="000000"/>
                        <w:bottom w:val="double" w:sz="2" w:space="0" w:color="000000"/>
                        <w:right w:val="double" w:sz="2" w:space="0" w:color="000000"/>
                        <w:insideH w:val="double" w:sz="2" w:space="0" w:color="000000"/>
                        <w:insideV w:val="doub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24"/>
                      <w:gridCol w:w="3221"/>
                      <w:gridCol w:w="3262"/>
                      <w:gridCol w:w="1699"/>
                    </w:tblGrid>
                    <w:tr w:rsidR="004A28FA">
                      <w:trPr>
                        <w:trHeight w:val="518"/>
                      </w:trPr>
                      <w:tc>
                        <w:tcPr>
                          <w:tcW w:w="1624" w:type="dxa"/>
                          <w:vMerge w:val="restart"/>
                          <w:tcBorders>
                            <w:right w:val="single" w:sz="4" w:space="0" w:color="000000"/>
                          </w:tcBorders>
                        </w:tcPr>
                        <w:p w:rsidR="004A28FA" w:rsidRDefault="004A28FA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483" w:type="dxa"/>
                          <w:gridSpan w:val="2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4A28FA" w:rsidRDefault="004A28FA">
                          <w:pPr>
                            <w:pStyle w:val="TableParagraph"/>
                            <w:spacing w:line="340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PROGRAMA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INGENIERÍA DE SISTEMAS</w:t>
                          </w:r>
                        </w:p>
                      </w:tc>
                      <w:tc>
                        <w:tcPr>
                          <w:tcW w:w="1699" w:type="dxa"/>
                          <w:vMerge w:val="restart"/>
                          <w:tcBorders>
                            <w:left w:val="single" w:sz="4" w:space="0" w:color="000000"/>
                            <w:right w:val="single" w:sz="2" w:space="0" w:color="000000"/>
                          </w:tcBorders>
                        </w:tcPr>
                        <w:p w:rsidR="004A28FA" w:rsidRDefault="004A28FA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4A28FA">
                      <w:trPr>
                        <w:trHeight w:val="502"/>
                      </w:trPr>
                      <w:tc>
                        <w:tcPr>
                          <w:tcW w:w="1624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:rsidR="004A28FA" w:rsidRDefault="004A28F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21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4A28FA" w:rsidRDefault="004A28FA" w:rsidP="009400FC">
                          <w:pPr>
                            <w:pStyle w:val="TableParagraph"/>
                            <w:spacing w:line="241" w:lineRule="exact"/>
                            <w:ind w:left="7"/>
                            <w:rPr>
                              <w:b/>
                              <w:spacing w:val="-2"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ASIGNATURA:</w:t>
                          </w:r>
                        </w:p>
                        <w:p w:rsidR="004A28FA" w:rsidRPr="009400FC" w:rsidRDefault="004A28FA" w:rsidP="009400FC">
                          <w:pPr>
                            <w:pStyle w:val="TableParagraph"/>
                            <w:spacing w:line="241" w:lineRule="exact"/>
                            <w:ind w:left="7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DISEÑO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 xml:space="preserve"> DE SISTEMAS</w:t>
                          </w:r>
                        </w:p>
                      </w:tc>
                      <w:tc>
                        <w:tcPr>
                          <w:tcW w:w="32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4A28FA" w:rsidRPr="009400FC" w:rsidRDefault="004A28FA" w:rsidP="009400FC">
                          <w:pPr>
                            <w:pStyle w:val="TableParagraph"/>
                            <w:spacing w:before="126"/>
                            <w:ind w:left="8" w:right="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TALLER 1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-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TERC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ER 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CORTE</w:t>
                          </w:r>
                        </w:p>
                      </w:tc>
                      <w:tc>
                        <w:tcPr>
                          <w:tcW w:w="1699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2" w:space="0" w:color="000000"/>
                          </w:tcBorders>
                        </w:tcPr>
                        <w:p w:rsidR="004A28FA" w:rsidRDefault="004A28F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4A28FA">
                      <w:trPr>
                        <w:trHeight w:val="654"/>
                      </w:trPr>
                      <w:tc>
                        <w:tcPr>
                          <w:tcW w:w="1624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:rsidR="004A28FA" w:rsidRDefault="004A28F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21" w:type="dxa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4A28FA" w:rsidRDefault="004A28FA" w:rsidP="009400FC">
                          <w:pPr>
                            <w:pStyle w:val="TableParagraph"/>
                            <w:spacing w:line="242" w:lineRule="exact"/>
                            <w:ind w:left="7" w:right="5"/>
                            <w:rPr>
                              <w:b/>
                              <w:spacing w:val="-2"/>
                              <w:sz w:val="21"/>
                            </w:rPr>
                          </w:pPr>
                        </w:p>
                        <w:p w:rsidR="004A28FA" w:rsidRPr="009400FC" w:rsidRDefault="004A28FA" w:rsidP="009400FC">
                          <w:pPr>
                            <w:pStyle w:val="TableParagraph"/>
                            <w:spacing w:line="242" w:lineRule="exact"/>
                            <w:ind w:left="7" w:right="5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2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0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/0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5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/2025</w:t>
                          </w:r>
                        </w:p>
                      </w:tc>
                      <w:tc>
                        <w:tcPr>
                          <w:tcW w:w="3262" w:type="dxa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4A28FA" w:rsidRDefault="004A28FA" w:rsidP="009400FC">
                          <w:pPr>
                            <w:pStyle w:val="TableParagraph"/>
                            <w:spacing w:line="242" w:lineRule="exact"/>
                            <w:ind w:left="9" w:right="1"/>
                            <w:rPr>
                              <w:b/>
                              <w:sz w:val="21"/>
                            </w:rPr>
                          </w:pPr>
                        </w:p>
                        <w:p w:rsidR="004A28FA" w:rsidRPr="009400FC" w:rsidRDefault="004A28FA" w:rsidP="009400FC">
                          <w:pPr>
                            <w:pStyle w:val="TableParagraph"/>
                            <w:spacing w:line="242" w:lineRule="exact"/>
                            <w:ind w:left="9" w:right="1"/>
                            <w:rPr>
                              <w:b/>
                              <w:sz w:val="21"/>
                            </w:rPr>
                          </w:pPr>
                          <w:r w:rsidRPr="009400FC">
                            <w:rPr>
                              <w:b/>
                              <w:sz w:val="21"/>
                            </w:rPr>
                            <w:t>Página:</w:t>
                          </w:r>
                          <w:r w:rsidRPr="009400FC">
                            <w:rPr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 w:rsidRPr="009400FC">
                            <w:rPr>
                              <w:b/>
                              <w:sz w:val="21"/>
                            </w:rPr>
                            <w:fldChar w:fldCharType="begin"/>
                          </w:r>
                          <w:r w:rsidRPr="009400FC"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 w:rsidRPr="009400FC">
                            <w:rPr>
                              <w:b/>
                              <w:sz w:val="21"/>
                            </w:rPr>
                            <w:fldChar w:fldCharType="separate"/>
                          </w:r>
                          <w:r w:rsidRPr="009400FC">
                            <w:rPr>
                              <w:b/>
                              <w:sz w:val="21"/>
                            </w:rPr>
                            <w:t>7</w:t>
                          </w:r>
                          <w:r w:rsidRPr="009400FC">
                            <w:rPr>
                              <w:b/>
                              <w:sz w:val="21"/>
                            </w:rPr>
                            <w:fldChar w:fldCharType="end"/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9400FC">
                            <w:rPr>
                              <w:b/>
                              <w:sz w:val="21"/>
                            </w:rPr>
                            <w:t>de</w:t>
                          </w:r>
                          <w:r w:rsidRPr="009400FC">
                            <w:rPr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fldChar w:fldCharType="begin"/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t>7</w:t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99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2" w:space="0" w:color="000000"/>
                          </w:tcBorders>
                        </w:tcPr>
                        <w:p w:rsidR="004A28FA" w:rsidRDefault="004A28F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4A28FA" w:rsidRDefault="004A28FA" w:rsidP="004A28FA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748"/>
    <w:multiLevelType w:val="multilevel"/>
    <w:tmpl w:val="A7FA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A124A"/>
    <w:multiLevelType w:val="multilevel"/>
    <w:tmpl w:val="90BE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51E39"/>
    <w:multiLevelType w:val="hybridMultilevel"/>
    <w:tmpl w:val="6C383C74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447CA"/>
    <w:multiLevelType w:val="multilevel"/>
    <w:tmpl w:val="B3C0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1"/>
    <w:rsid w:val="001715EB"/>
    <w:rsid w:val="0030605D"/>
    <w:rsid w:val="00331494"/>
    <w:rsid w:val="00476F13"/>
    <w:rsid w:val="004A28FA"/>
    <w:rsid w:val="004C37AC"/>
    <w:rsid w:val="006572A1"/>
    <w:rsid w:val="006A0BCB"/>
    <w:rsid w:val="006A54B1"/>
    <w:rsid w:val="00756BF0"/>
    <w:rsid w:val="008911E0"/>
    <w:rsid w:val="00BC5016"/>
    <w:rsid w:val="00BF015D"/>
    <w:rsid w:val="00CD0BA2"/>
    <w:rsid w:val="00D34F2C"/>
    <w:rsid w:val="00DD55C8"/>
    <w:rsid w:val="00E73EC4"/>
    <w:rsid w:val="00FA4565"/>
    <w:rsid w:val="00F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35E627"/>
  <w15:chartTrackingRefBased/>
  <w15:docId w15:val="{4279DA59-2130-E644-A551-F95570CF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s-CO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C37AC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7AC"/>
    <w:rPr>
      <w:rFonts w:ascii="Times New Roman" w:eastAsiaTheme="majorEastAsia" w:hAnsi="Times New Roman" w:cstheme="majorBidi"/>
      <w:b/>
      <w:color w:val="000000" w:themeColor="text1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6572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0BA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lang w:val="es-CO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A28F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8F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A28F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FA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4A28FA"/>
    <w:pPr>
      <w:widowControl w:val="0"/>
      <w:autoSpaceDE w:val="0"/>
      <w:autoSpaceDN w:val="0"/>
      <w:spacing w:line="240" w:lineRule="auto"/>
      <w:ind w:firstLine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A28FA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FA"/>
    <w:rPr>
      <w:rFonts w:ascii="Times New Roman" w:eastAsia="Times New Roman" w:hAnsi="Times New Roman" w:cs="Times New Roman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A28FA"/>
    <w:pPr>
      <w:widowControl w:val="0"/>
      <w:autoSpaceDE w:val="0"/>
      <w:autoSpaceDN w:val="0"/>
      <w:spacing w:line="240" w:lineRule="auto"/>
      <w:ind w:left="545" w:firstLine="0"/>
      <w:jc w:val="center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Figueroa</dc:creator>
  <cp:keywords/>
  <dc:description/>
  <cp:lastModifiedBy>Luis Figueroa</cp:lastModifiedBy>
  <cp:revision>2</cp:revision>
  <dcterms:created xsi:type="dcterms:W3CDTF">2025-05-20T19:36:00Z</dcterms:created>
  <dcterms:modified xsi:type="dcterms:W3CDTF">2025-05-20T20:45:00Z</dcterms:modified>
</cp:coreProperties>
</file>