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2B217" w14:textId="1C925080" w:rsidR="006C3745" w:rsidRPr="006C3745" w:rsidRDefault="00313D6C" w:rsidP="006C3745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bookmarkStart w:id="0" w:name="_GoBack"/>
      <w:r>
        <w:rPr>
          <w:rFonts w:asciiTheme="majorHAnsi" w:hAnsiTheme="majorHAnsi" w:cstheme="majorHAnsi"/>
          <w:b/>
          <w:sz w:val="24"/>
          <w:szCs w:val="24"/>
        </w:rPr>
        <w:t>11. Rentería Tegua Yenny Karina</w:t>
      </w:r>
    </w:p>
    <w:bookmarkEnd w:id="0"/>
    <w:p w14:paraId="3386F85E" w14:textId="316BE710" w:rsidR="006C3745" w:rsidRPr="006C3745" w:rsidRDefault="006C3745" w:rsidP="006C3745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C3745">
        <w:rPr>
          <w:rFonts w:asciiTheme="majorHAnsi" w:hAnsiTheme="majorHAnsi" w:cstheme="majorHAnsi"/>
          <w:b/>
          <w:sz w:val="24"/>
          <w:szCs w:val="24"/>
        </w:rPr>
        <w:t>202</w:t>
      </w:r>
      <w:r w:rsidR="00313D6C">
        <w:rPr>
          <w:rFonts w:asciiTheme="majorHAnsi" w:hAnsiTheme="majorHAnsi" w:cstheme="majorHAnsi"/>
          <w:b/>
          <w:sz w:val="24"/>
          <w:szCs w:val="24"/>
        </w:rPr>
        <w:t>5</w:t>
      </w:r>
      <w:r w:rsidRPr="006C3745">
        <w:rPr>
          <w:rFonts w:asciiTheme="majorHAnsi" w:hAnsiTheme="majorHAnsi" w:cstheme="majorHAnsi"/>
          <w:b/>
          <w:sz w:val="24"/>
          <w:szCs w:val="24"/>
        </w:rPr>
        <w:t>-0</w:t>
      </w:r>
      <w:r w:rsidR="00537E64">
        <w:rPr>
          <w:rFonts w:asciiTheme="majorHAnsi" w:hAnsiTheme="majorHAnsi" w:cstheme="majorHAnsi"/>
          <w:b/>
          <w:sz w:val="24"/>
          <w:szCs w:val="24"/>
        </w:rPr>
        <w:t>9-1</w:t>
      </w:r>
      <w:r w:rsidR="00313D6C">
        <w:rPr>
          <w:rFonts w:asciiTheme="majorHAnsi" w:hAnsiTheme="majorHAnsi" w:cstheme="majorHAnsi"/>
          <w:b/>
          <w:sz w:val="24"/>
          <w:szCs w:val="24"/>
        </w:rPr>
        <w:t>0</w:t>
      </w:r>
    </w:p>
    <w:p w14:paraId="5BF30A16" w14:textId="77777777" w:rsidR="006C3745" w:rsidRPr="006C3745" w:rsidRDefault="006C3745" w:rsidP="006C3745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C3745">
        <w:rPr>
          <w:rFonts w:asciiTheme="majorHAnsi" w:hAnsiTheme="majorHAnsi" w:cstheme="majorHAnsi"/>
          <w:b/>
          <w:sz w:val="24"/>
          <w:szCs w:val="24"/>
        </w:rPr>
        <w:t>Corte I: examen</w:t>
      </w:r>
    </w:p>
    <w:p w14:paraId="15D6C2F7" w14:textId="5D532504" w:rsidR="006C3745" w:rsidRPr="006C3745" w:rsidRDefault="006C3745" w:rsidP="006C3745">
      <w:pPr>
        <w:jc w:val="center"/>
        <w:rPr>
          <w:rFonts w:asciiTheme="majorHAnsi" w:hAnsiTheme="majorHAnsi" w:cstheme="majorHAnsi"/>
          <w:sz w:val="24"/>
          <w:szCs w:val="24"/>
          <w:lang w:val="es-ES"/>
        </w:rPr>
      </w:pPr>
      <w:r w:rsidRPr="006C3745">
        <w:rPr>
          <w:rFonts w:asciiTheme="majorHAnsi" w:hAnsiTheme="majorHAnsi" w:cstheme="majorHAnsi"/>
          <w:sz w:val="24"/>
          <w:szCs w:val="24"/>
          <w:lang w:val="es-ES"/>
        </w:rPr>
        <w:t xml:space="preserve">Instructivo. Favor hacer una lectura juiciosa del texto. Seleccione </w:t>
      </w:r>
      <w:r w:rsidR="00313D6C">
        <w:rPr>
          <w:rFonts w:asciiTheme="majorHAnsi" w:hAnsiTheme="majorHAnsi" w:cstheme="majorHAnsi"/>
          <w:sz w:val="24"/>
          <w:szCs w:val="24"/>
          <w:lang w:val="es-ES"/>
        </w:rPr>
        <w:t>o escriba la</w:t>
      </w:r>
      <w:r w:rsidRPr="006C3745">
        <w:rPr>
          <w:rFonts w:asciiTheme="majorHAnsi" w:hAnsiTheme="majorHAnsi" w:cstheme="majorHAnsi"/>
          <w:sz w:val="24"/>
          <w:szCs w:val="24"/>
          <w:lang w:val="es-ES"/>
        </w:rPr>
        <w:t xml:space="preserve"> respuesta</w:t>
      </w:r>
      <w:r w:rsidR="00313D6C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6C3745">
        <w:rPr>
          <w:rFonts w:asciiTheme="majorHAnsi" w:hAnsiTheme="majorHAnsi" w:cstheme="majorHAnsi"/>
          <w:sz w:val="24"/>
          <w:szCs w:val="24"/>
          <w:lang w:val="es-ES"/>
        </w:rPr>
        <w:t xml:space="preserve">que usted considere es la correcta. </w:t>
      </w:r>
    </w:p>
    <w:p w14:paraId="6B023074" w14:textId="77777777" w:rsidR="006C3745" w:rsidRPr="006C3745" w:rsidRDefault="006C3745" w:rsidP="006C3745">
      <w:pPr>
        <w:rPr>
          <w:rFonts w:asciiTheme="majorHAnsi" w:hAnsiTheme="majorHAnsi" w:cstheme="majorHAnsi"/>
          <w:sz w:val="24"/>
          <w:szCs w:val="24"/>
          <w:lang w:val="es-ES"/>
        </w:rPr>
      </w:pPr>
    </w:p>
    <w:p w14:paraId="4E09D138" w14:textId="77777777" w:rsidR="006C3745" w:rsidRPr="006C3745" w:rsidRDefault="006C3745" w:rsidP="006C3745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lang w:val="es-ES"/>
        </w:rPr>
      </w:pPr>
      <w:r w:rsidRPr="006C3745">
        <w:rPr>
          <w:rFonts w:asciiTheme="majorHAnsi" w:hAnsiTheme="majorHAnsi" w:cstheme="majorHAnsi"/>
          <w:sz w:val="24"/>
          <w:szCs w:val="24"/>
          <w:lang w:val="es-ES"/>
        </w:rPr>
        <w:t>El acrónimo MGM, significa:</w:t>
      </w:r>
    </w:p>
    <w:p w14:paraId="69AC2D94" w14:textId="77777777" w:rsidR="006C3745" w:rsidRPr="006C3745" w:rsidRDefault="006C3745" w:rsidP="006C3745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  <w:lang w:val="es-ES"/>
        </w:rPr>
      </w:pPr>
      <w:r w:rsidRPr="006C3745">
        <w:rPr>
          <w:rFonts w:asciiTheme="majorHAnsi" w:hAnsiTheme="majorHAnsi" w:cstheme="majorHAnsi"/>
          <w:sz w:val="24"/>
          <w:szCs w:val="24"/>
          <w:lang w:val="es-ES"/>
        </w:rPr>
        <w:t>Metro Golding Meyer</w:t>
      </w:r>
    </w:p>
    <w:p w14:paraId="0D5D779C" w14:textId="77777777" w:rsidR="006C3745" w:rsidRPr="006C3745" w:rsidRDefault="006C3745" w:rsidP="006C3745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  <w:lang w:val="es-ES"/>
        </w:rPr>
      </w:pPr>
      <w:r w:rsidRPr="006C3745">
        <w:rPr>
          <w:rFonts w:asciiTheme="majorHAnsi" w:hAnsiTheme="majorHAnsi" w:cstheme="majorHAnsi"/>
          <w:sz w:val="24"/>
          <w:szCs w:val="24"/>
          <w:lang w:val="es-ES"/>
        </w:rPr>
        <w:t>Mejora Genética Mayor</w:t>
      </w:r>
    </w:p>
    <w:p w14:paraId="55C26447" w14:textId="77777777" w:rsidR="006C3745" w:rsidRPr="006C3745" w:rsidRDefault="006C3745" w:rsidP="006C3745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  <w:lang w:val="es-ES"/>
        </w:rPr>
      </w:pPr>
      <w:r w:rsidRPr="006C3745">
        <w:rPr>
          <w:rFonts w:asciiTheme="majorHAnsi" w:hAnsiTheme="majorHAnsi" w:cstheme="majorHAnsi"/>
          <w:sz w:val="24"/>
          <w:szCs w:val="24"/>
          <w:lang w:val="es-ES"/>
        </w:rPr>
        <w:t>Mejora Genética Mendeliana</w:t>
      </w:r>
    </w:p>
    <w:p w14:paraId="1D8DD202" w14:textId="77777777" w:rsidR="006C3745" w:rsidRPr="006C3745" w:rsidRDefault="006C3745" w:rsidP="006C3745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  <w:lang w:val="es-ES"/>
        </w:rPr>
      </w:pPr>
      <w:r w:rsidRPr="006C3745">
        <w:rPr>
          <w:rFonts w:asciiTheme="majorHAnsi" w:hAnsiTheme="majorHAnsi" w:cstheme="majorHAnsi"/>
          <w:sz w:val="24"/>
          <w:szCs w:val="24"/>
          <w:lang w:val="es-ES"/>
        </w:rPr>
        <w:t>Mejora Genética Molecular</w:t>
      </w:r>
    </w:p>
    <w:p w14:paraId="26BC74C8" w14:textId="77777777" w:rsidR="006C3745" w:rsidRPr="006C3745" w:rsidRDefault="006C3745" w:rsidP="006C374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6D8D6E1" w14:textId="77777777" w:rsidR="006C3745" w:rsidRPr="006C3745" w:rsidRDefault="006C3745" w:rsidP="006C374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7B82E62" w14:textId="77777777" w:rsidR="006C3745" w:rsidRPr="006C3745" w:rsidRDefault="006C3745" w:rsidP="006C3745">
      <w:pPr>
        <w:pStyle w:val="Cuerpo"/>
        <w:numPr>
          <w:ilvl w:val="0"/>
          <w:numId w:val="1"/>
        </w:numPr>
        <w:jc w:val="both"/>
        <w:rPr>
          <w:rStyle w:val="Ninguno"/>
          <w:rFonts w:asciiTheme="majorHAnsi" w:hAnsiTheme="majorHAnsi" w:cstheme="majorHAnsi"/>
          <w:sz w:val="24"/>
          <w:szCs w:val="24"/>
        </w:rPr>
      </w:pPr>
      <w:r w:rsidRPr="006C3745">
        <w:rPr>
          <w:rStyle w:val="Ninguno"/>
          <w:rFonts w:asciiTheme="majorHAnsi" w:hAnsiTheme="majorHAnsi" w:cstheme="majorHAnsi"/>
          <w:sz w:val="24"/>
          <w:szCs w:val="24"/>
        </w:rPr>
        <w:t xml:space="preserve">El enunciado: ‘Como profesional Agrónomo, tendrá la capacidad de contribuir a incrementar los rendimientos de los cultivos, logrando una mayor productividad y calidad, con base en el uso sostenible de germoplasma superior, que dé respuesta a necesidades actuales y futuras. Desde lo local, estará en capacidad de utilizar los recursos genéticos vegetales como base de la seguridad alimentaria y el desarrollo sostenible de la agricultura local regional’, es: </w:t>
      </w:r>
    </w:p>
    <w:p w14:paraId="1FD84BBB" w14:textId="77777777" w:rsidR="006C3745" w:rsidRPr="006C3745" w:rsidRDefault="006C3745" w:rsidP="006C3745">
      <w:pPr>
        <w:pStyle w:val="Cuerpo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6C3745">
        <w:rPr>
          <w:rFonts w:asciiTheme="majorHAnsi" w:hAnsiTheme="majorHAnsi" w:cstheme="majorHAnsi"/>
          <w:sz w:val="24"/>
          <w:szCs w:val="24"/>
        </w:rPr>
        <w:t>Una competencia general que desarrolla la asignatura</w:t>
      </w:r>
    </w:p>
    <w:p w14:paraId="47DE0E83" w14:textId="77777777" w:rsidR="006C3745" w:rsidRPr="006C3745" w:rsidRDefault="006C3745" w:rsidP="006C3745">
      <w:pPr>
        <w:pStyle w:val="Cuerpo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6C3745">
        <w:rPr>
          <w:rFonts w:asciiTheme="majorHAnsi" w:hAnsiTheme="majorHAnsi" w:cstheme="majorHAnsi"/>
          <w:sz w:val="24"/>
          <w:szCs w:val="24"/>
        </w:rPr>
        <w:t>Una competencia personal que desarrolla la asignatura</w:t>
      </w:r>
    </w:p>
    <w:p w14:paraId="2CDF9FAB" w14:textId="77777777" w:rsidR="006C3745" w:rsidRPr="006C3745" w:rsidRDefault="006C3745" w:rsidP="006C3745">
      <w:pPr>
        <w:pStyle w:val="Cuerpo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6C3745">
        <w:rPr>
          <w:rFonts w:asciiTheme="majorHAnsi" w:hAnsiTheme="majorHAnsi" w:cstheme="majorHAnsi"/>
          <w:sz w:val="24"/>
          <w:szCs w:val="24"/>
        </w:rPr>
        <w:t>Una competencia profesional que desarrolla la asignatura</w:t>
      </w:r>
    </w:p>
    <w:p w14:paraId="19FD2210" w14:textId="77777777" w:rsidR="006C3745" w:rsidRPr="006C3745" w:rsidRDefault="006C3745" w:rsidP="006C3745">
      <w:pPr>
        <w:pStyle w:val="Cuerpo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6C3745">
        <w:rPr>
          <w:rFonts w:asciiTheme="majorHAnsi" w:hAnsiTheme="majorHAnsi" w:cstheme="majorHAnsi"/>
          <w:sz w:val="24"/>
          <w:szCs w:val="24"/>
        </w:rPr>
        <w:t>Una competencia específica que desarrolla la asignatura</w:t>
      </w:r>
    </w:p>
    <w:p w14:paraId="1F108978" w14:textId="77777777" w:rsidR="006C3745" w:rsidRPr="006C3745" w:rsidRDefault="006C3745" w:rsidP="006C3745">
      <w:pPr>
        <w:pStyle w:val="Cuerpo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  <w:u w:val="single"/>
        </w:rPr>
      </w:pPr>
      <w:r w:rsidRPr="006C3745">
        <w:rPr>
          <w:rFonts w:asciiTheme="majorHAnsi" w:hAnsiTheme="majorHAnsi" w:cstheme="majorHAnsi"/>
          <w:sz w:val="24"/>
          <w:szCs w:val="24"/>
        </w:rPr>
        <w:t>Ninguna de las anteriores</w:t>
      </w:r>
    </w:p>
    <w:p w14:paraId="58768946" w14:textId="77777777" w:rsidR="006C3745" w:rsidRPr="006C3745" w:rsidRDefault="006C3745" w:rsidP="006C3745">
      <w:pPr>
        <w:pStyle w:val="Cuerpo"/>
        <w:jc w:val="both"/>
        <w:rPr>
          <w:rFonts w:asciiTheme="majorHAnsi" w:hAnsiTheme="majorHAnsi" w:cstheme="majorHAnsi"/>
          <w:sz w:val="24"/>
          <w:szCs w:val="24"/>
        </w:rPr>
      </w:pPr>
    </w:p>
    <w:p w14:paraId="567D239C" w14:textId="77777777" w:rsidR="006C3745" w:rsidRPr="006C3745" w:rsidRDefault="006C3745" w:rsidP="006C3745">
      <w:pPr>
        <w:pStyle w:val="Cuerpo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6C3745">
        <w:rPr>
          <w:rStyle w:val="Ninguno"/>
          <w:rFonts w:asciiTheme="majorHAnsi" w:hAnsiTheme="majorHAnsi" w:cstheme="majorHAnsi"/>
          <w:sz w:val="24"/>
          <w:szCs w:val="24"/>
        </w:rPr>
        <w:t xml:space="preserve">Dar al estudiante la posibilidad de conocer la </w:t>
      </w:r>
      <w:r w:rsidRPr="006C3745">
        <w:rPr>
          <w:rStyle w:val="Ninguno"/>
          <w:rFonts w:asciiTheme="majorHAnsi" w:hAnsiTheme="majorHAnsi" w:cstheme="majorHAnsi"/>
          <w:sz w:val="24"/>
          <w:szCs w:val="24"/>
          <w:u w:val="single"/>
        </w:rPr>
        <w:t xml:space="preserve">importancia </w:t>
      </w:r>
      <w:r w:rsidRPr="006C3745">
        <w:rPr>
          <w:rStyle w:val="Ninguno"/>
          <w:rFonts w:asciiTheme="majorHAnsi" w:hAnsiTheme="majorHAnsi" w:cstheme="majorHAnsi"/>
          <w:sz w:val="24"/>
          <w:szCs w:val="24"/>
        </w:rPr>
        <w:t xml:space="preserve">del Mejoramiento Genético Vegetal-MGV- dentro de la carrera profesional de la Agronomía y su </w:t>
      </w:r>
      <w:r w:rsidRPr="006C3745">
        <w:rPr>
          <w:rStyle w:val="Ninguno"/>
          <w:rFonts w:asciiTheme="majorHAnsi" w:hAnsiTheme="majorHAnsi" w:cstheme="majorHAnsi"/>
          <w:sz w:val="24"/>
          <w:szCs w:val="24"/>
          <w:u w:val="single"/>
        </w:rPr>
        <w:t>aplicabilidad</w:t>
      </w:r>
      <w:r w:rsidRPr="006C3745">
        <w:rPr>
          <w:rStyle w:val="Ninguno"/>
          <w:rFonts w:asciiTheme="majorHAnsi" w:hAnsiTheme="majorHAnsi" w:cstheme="majorHAnsi"/>
          <w:sz w:val="24"/>
          <w:szCs w:val="24"/>
        </w:rPr>
        <w:t xml:space="preserve">, no es </w:t>
      </w:r>
    </w:p>
    <w:p w14:paraId="19CC0811" w14:textId="77777777" w:rsidR="006C3745" w:rsidRPr="006C3745" w:rsidRDefault="006C3745" w:rsidP="006C3745">
      <w:pPr>
        <w:pStyle w:val="Cuerpo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6C3745">
        <w:rPr>
          <w:rFonts w:asciiTheme="majorHAnsi" w:hAnsiTheme="majorHAnsi" w:cstheme="majorHAnsi"/>
          <w:sz w:val="24"/>
          <w:szCs w:val="24"/>
        </w:rPr>
        <w:t>Una competencia</w:t>
      </w:r>
    </w:p>
    <w:p w14:paraId="435E3956" w14:textId="77777777" w:rsidR="006C3745" w:rsidRPr="006C3745" w:rsidRDefault="006C3745" w:rsidP="006C3745">
      <w:pPr>
        <w:pStyle w:val="Cuerpo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6C3745">
        <w:rPr>
          <w:rFonts w:asciiTheme="majorHAnsi" w:hAnsiTheme="majorHAnsi" w:cstheme="majorHAnsi"/>
          <w:sz w:val="24"/>
          <w:szCs w:val="24"/>
        </w:rPr>
        <w:t>Un resultado de aprendizaje esperado</w:t>
      </w:r>
    </w:p>
    <w:p w14:paraId="10CA64D2" w14:textId="77777777" w:rsidR="006C3745" w:rsidRPr="006C3745" w:rsidRDefault="006C3745" w:rsidP="006C3745">
      <w:pPr>
        <w:pStyle w:val="Cuerpo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6C3745">
        <w:rPr>
          <w:rFonts w:asciiTheme="majorHAnsi" w:hAnsiTheme="majorHAnsi" w:cstheme="majorHAnsi"/>
          <w:sz w:val="24"/>
          <w:szCs w:val="24"/>
        </w:rPr>
        <w:t>Una justificación del curso</w:t>
      </w:r>
    </w:p>
    <w:p w14:paraId="3F8A9831" w14:textId="77777777" w:rsidR="006C3745" w:rsidRPr="006C3745" w:rsidRDefault="006C3745" w:rsidP="006C3745">
      <w:pPr>
        <w:pStyle w:val="Cuerpo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6C3745">
        <w:rPr>
          <w:rFonts w:asciiTheme="majorHAnsi" w:hAnsiTheme="majorHAnsi" w:cstheme="majorHAnsi"/>
          <w:sz w:val="24"/>
          <w:szCs w:val="24"/>
        </w:rPr>
        <w:t>Todas las anteriores</w:t>
      </w:r>
    </w:p>
    <w:p w14:paraId="42FD69B7" w14:textId="11CC050F" w:rsidR="006C3745" w:rsidRDefault="006C3745" w:rsidP="006C3745">
      <w:pPr>
        <w:pStyle w:val="Cuerpo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6C3745">
        <w:rPr>
          <w:rFonts w:asciiTheme="majorHAnsi" w:hAnsiTheme="majorHAnsi" w:cstheme="majorHAnsi"/>
          <w:sz w:val="24"/>
          <w:szCs w:val="24"/>
        </w:rPr>
        <w:t>Ninguna de las anteriores</w:t>
      </w:r>
    </w:p>
    <w:p w14:paraId="5AEAD5C2" w14:textId="77777777" w:rsidR="00313D6C" w:rsidRPr="006C3745" w:rsidRDefault="00313D6C" w:rsidP="00313D6C">
      <w:pPr>
        <w:pStyle w:val="Cuerpo"/>
        <w:jc w:val="both"/>
        <w:rPr>
          <w:rFonts w:asciiTheme="majorHAnsi" w:hAnsiTheme="majorHAnsi" w:cstheme="majorHAnsi"/>
          <w:sz w:val="24"/>
          <w:szCs w:val="24"/>
        </w:rPr>
      </w:pPr>
    </w:p>
    <w:p w14:paraId="0ECD6A20" w14:textId="77777777" w:rsidR="006C3745" w:rsidRPr="006C3745" w:rsidRDefault="006C3745" w:rsidP="006C3745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6C3745">
        <w:rPr>
          <w:rFonts w:asciiTheme="majorHAnsi" w:hAnsiTheme="majorHAnsi" w:cstheme="majorHAnsi"/>
          <w:sz w:val="24"/>
          <w:szCs w:val="24"/>
        </w:rPr>
        <w:t>Vallejo y Estrada (2013) plantean siete (7) ítems para la planeación de un plan-programa de fitomejoramiento. Tres de estos, son:</w:t>
      </w:r>
    </w:p>
    <w:p w14:paraId="796CFC87" w14:textId="77777777" w:rsidR="006C3745" w:rsidRPr="006C3745" w:rsidRDefault="006C3745" w:rsidP="006C3745">
      <w:pPr>
        <w:pStyle w:val="Prrafodelista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6C3745">
        <w:rPr>
          <w:rFonts w:asciiTheme="majorHAnsi" w:hAnsiTheme="majorHAnsi" w:cstheme="majorHAnsi"/>
          <w:sz w:val="24"/>
          <w:szCs w:val="24"/>
        </w:rPr>
        <w:t>Identificación de la variabilidad de la especie</w:t>
      </w:r>
    </w:p>
    <w:p w14:paraId="6520BC01" w14:textId="77777777" w:rsidR="006C3745" w:rsidRPr="006C3745" w:rsidRDefault="006C3745" w:rsidP="006C3745">
      <w:pPr>
        <w:pStyle w:val="Prrafodelista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6C3745">
        <w:rPr>
          <w:rFonts w:asciiTheme="majorHAnsi" w:hAnsiTheme="majorHAnsi" w:cstheme="majorHAnsi"/>
          <w:sz w:val="24"/>
          <w:szCs w:val="24"/>
        </w:rPr>
        <w:t>Realizar un inventario de lo que ya fue hecho (estado actual del arte</w:t>
      </w:r>
    </w:p>
    <w:p w14:paraId="33D96109" w14:textId="77777777" w:rsidR="006C3745" w:rsidRPr="006C3745" w:rsidRDefault="006C3745" w:rsidP="006C3745">
      <w:pPr>
        <w:pStyle w:val="Prrafodelista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6C3745">
        <w:rPr>
          <w:rFonts w:asciiTheme="majorHAnsi" w:hAnsiTheme="majorHAnsi" w:cstheme="majorHAnsi"/>
          <w:sz w:val="24"/>
          <w:szCs w:val="24"/>
        </w:rPr>
        <w:t>Estudio de la base genética de la especie</w:t>
      </w:r>
    </w:p>
    <w:p w14:paraId="356C549C" w14:textId="77777777" w:rsidR="006C3745" w:rsidRPr="006C3745" w:rsidRDefault="006C3745" w:rsidP="006C3745">
      <w:pPr>
        <w:pStyle w:val="Prrafodelista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6C3745">
        <w:rPr>
          <w:rFonts w:asciiTheme="majorHAnsi" w:hAnsiTheme="majorHAnsi" w:cstheme="majorHAnsi"/>
          <w:sz w:val="24"/>
          <w:szCs w:val="24"/>
        </w:rPr>
        <w:t xml:space="preserve">Proyección espacio-temporal de los alcances </w:t>
      </w:r>
    </w:p>
    <w:p w14:paraId="17F6C34F" w14:textId="7E174DFD" w:rsidR="006C3745" w:rsidRDefault="006C3745" w:rsidP="006C3745">
      <w:pPr>
        <w:pStyle w:val="Prrafodelista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6C3745">
        <w:rPr>
          <w:rFonts w:asciiTheme="majorHAnsi" w:hAnsiTheme="majorHAnsi" w:cstheme="majorHAnsi"/>
          <w:sz w:val="24"/>
          <w:szCs w:val="24"/>
        </w:rPr>
        <w:t>Beneficios a investigadores y productores</w:t>
      </w:r>
    </w:p>
    <w:p w14:paraId="5F17CCEF" w14:textId="77777777" w:rsidR="00313D6C" w:rsidRPr="00313D6C" w:rsidRDefault="00313D6C" w:rsidP="00313D6C">
      <w:pPr>
        <w:rPr>
          <w:rFonts w:asciiTheme="majorHAnsi" w:hAnsiTheme="majorHAnsi" w:cstheme="majorHAnsi"/>
          <w:sz w:val="24"/>
          <w:szCs w:val="24"/>
        </w:rPr>
      </w:pPr>
    </w:p>
    <w:p w14:paraId="70AF70FB" w14:textId="77777777" w:rsidR="006C3745" w:rsidRPr="006C3745" w:rsidRDefault="006C3745" w:rsidP="006C3745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6C3745">
        <w:rPr>
          <w:rFonts w:asciiTheme="majorHAnsi" w:hAnsiTheme="majorHAnsi" w:cstheme="majorHAnsi"/>
          <w:sz w:val="24"/>
          <w:szCs w:val="24"/>
          <w:lang w:val="es-ES"/>
        </w:rPr>
        <w:t>En las am</w:t>
      </w:r>
      <w:r w:rsidRPr="006C3745">
        <w:rPr>
          <w:rFonts w:asciiTheme="majorHAnsi" w:hAnsiTheme="majorHAnsi" w:cstheme="majorHAnsi"/>
          <w:sz w:val="24"/>
          <w:szCs w:val="24"/>
        </w:rPr>
        <w:t xml:space="preserve">éricas se localizan varios centros de origen primario. Especies importantes como yuca, </w:t>
      </w:r>
      <w:proofErr w:type="spellStart"/>
      <w:r w:rsidRPr="006C3745">
        <w:rPr>
          <w:rFonts w:asciiTheme="majorHAnsi" w:hAnsiTheme="majorHAnsi" w:cstheme="majorHAnsi"/>
          <w:sz w:val="24"/>
          <w:szCs w:val="24"/>
        </w:rPr>
        <w:t>mani</w:t>
      </w:r>
      <w:proofErr w:type="spellEnd"/>
      <w:r w:rsidRPr="006C3745">
        <w:rPr>
          <w:rFonts w:asciiTheme="majorHAnsi" w:hAnsiTheme="majorHAnsi" w:cstheme="majorHAnsi"/>
          <w:sz w:val="24"/>
          <w:szCs w:val="24"/>
        </w:rPr>
        <w:t>, cacao, piña, maracuyá; se localizaron en el centro:</w:t>
      </w:r>
    </w:p>
    <w:p w14:paraId="158E51BC" w14:textId="77777777" w:rsidR="006C3745" w:rsidRPr="006C3745" w:rsidRDefault="006C3745" w:rsidP="006C3745">
      <w:pPr>
        <w:pStyle w:val="Prrafodelista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6C3745">
        <w:rPr>
          <w:rFonts w:asciiTheme="majorHAnsi" w:hAnsiTheme="majorHAnsi" w:cstheme="majorHAnsi"/>
          <w:sz w:val="24"/>
          <w:szCs w:val="24"/>
          <w:lang w:val="es-ES"/>
        </w:rPr>
        <w:t>Sur de México y América central</w:t>
      </w:r>
    </w:p>
    <w:p w14:paraId="0FE25937" w14:textId="77777777" w:rsidR="006C3745" w:rsidRPr="006C3745" w:rsidRDefault="006C3745" w:rsidP="006C3745">
      <w:pPr>
        <w:pStyle w:val="Prrafodelista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6C3745">
        <w:rPr>
          <w:rFonts w:asciiTheme="majorHAnsi" w:hAnsiTheme="majorHAnsi" w:cstheme="majorHAnsi"/>
          <w:sz w:val="24"/>
          <w:szCs w:val="24"/>
          <w:lang w:val="es-ES"/>
        </w:rPr>
        <w:t>Región Andina de Suramérica</w:t>
      </w:r>
    </w:p>
    <w:p w14:paraId="79854421" w14:textId="77777777" w:rsidR="006C3745" w:rsidRPr="006C3745" w:rsidRDefault="006C3745" w:rsidP="006C3745">
      <w:pPr>
        <w:pStyle w:val="Prrafodelista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6C3745">
        <w:rPr>
          <w:rFonts w:asciiTheme="majorHAnsi" w:hAnsiTheme="majorHAnsi" w:cstheme="majorHAnsi"/>
          <w:sz w:val="24"/>
          <w:szCs w:val="24"/>
          <w:lang w:val="es-ES"/>
        </w:rPr>
        <w:lastRenderedPageBreak/>
        <w:t>Chileno</w:t>
      </w:r>
    </w:p>
    <w:p w14:paraId="0893AC30" w14:textId="77777777" w:rsidR="006C3745" w:rsidRPr="006C3745" w:rsidRDefault="006C3745" w:rsidP="006C3745">
      <w:pPr>
        <w:pStyle w:val="Prrafodelista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6C3745">
        <w:rPr>
          <w:rFonts w:asciiTheme="majorHAnsi" w:hAnsiTheme="majorHAnsi" w:cstheme="majorHAnsi"/>
          <w:sz w:val="24"/>
          <w:szCs w:val="24"/>
          <w:lang w:val="es-ES"/>
        </w:rPr>
        <w:t>Brasilero-paraguayo</w:t>
      </w:r>
    </w:p>
    <w:p w14:paraId="24416D34" w14:textId="77777777" w:rsidR="006C3745" w:rsidRPr="006C3745" w:rsidRDefault="006C3745" w:rsidP="006C3745">
      <w:pPr>
        <w:pStyle w:val="Prrafodelista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6C3745">
        <w:rPr>
          <w:rFonts w:asciiTheme="majorHAnsi" w:hAnsiTheme="majorHAnsi" w:cstheme="majorHAnsi"/>
          <w:sz w:val="24"/>
          <w:szCs w:val="24"/>
          <w:lang w:val="es-ES"/>
        </w:rPr>
        <w:t>Ninguno de los anteriores</w:t>
      </w:r>
    </w:p>
    <w:p w14:paraId="7D072D78" w14:textId="77777777" w:rsidR="006C3745" w:rsidRPr="006C3745" w:rsidRDefault="006C3745" w:rsidP="006C3745">
      <w:pPr>
        <w:ind w:firstLine="708"/>
        <w:rPr>
          <w:rFonts w:asciiTheme="majorHAnsi" w:hAnsiTheme="majorHAnsi" w:cstheme="majorHAnsi"/>
          <w:sz w:val="24"/>
          <w:szCs w:val="24"/>
        </w:rPr>
      </w:pPr>
      <w:r w:rsidRPr="006C3745">
        <w:rPr>
          <w:rFonts w:asciiTheme="majorHAnsi" w:hAnsiTheme="majorHAnsi" w:cstheme="majorHAnsi"/>
          <w:sz w:val="24"/>
          <w:szCs w:val="24"/>
        </w:rPr>
        <w:t xml:space="preserve">7.  Harlan y de </w:t>
      </w:r>
      <w:proofErr w:type="spellStart"/>
      <w:r w:rsidRPr="006C3745">
        <w:rPr>
          <w:rFonts w:asciiTheme="majorHAnsi" w:hAnsiTheme="majorHAnsi" w:cstheme="majorHAnsi"/>
          <w:sz w:val="24"/>
          <w:szCs w:val="24"/>
        </w:rPr>
        <w:t>Wet</w:t>
      </w:r>
      <w:proofErr w:type="spellEnd"/>
      <w:r w:rsidRPr="006C3745">
        <w:rPr>
          <w:rFonts w:asciiTheme="majorHAnsi" w:hAnsiTheme="majorHAnsi" w:cstheme="majorHAnsi"/>
          <w:sz w:val="24"/>
          <w:szCs w:val="24"/>
        </w:rPr>
        <w:t xml:space="preserve"> (1971) clasificaron la variabilidad de las plantas en tres nivele:</w:t>
      </w:r>
    </w:p>
    <w:p w14:paraId="17683CAC" w14:textId="77777777" w:rsidR="006C3745" w:rsidRPr="006C3745" w:rsidRDefault="006C3745" w:rsidP="006C3745">
      <w:pPr>
        <w:pStyle w:val="Prrafodelista"/>
        <w:ind w:left="1068"/>
        <w:rPr>
          <w:rFonts w:asciiTheme="majorHAnsi" w:hAnsiTheme="majorHAnsi" w:cstheme="majorHAnsi"/>
          <w:sz w:val="24"/>
          <w:szCs w:val="24"/>
        </w:rPr>
      </w:pPr>
      <w:r w:rsidRPr="006C3745">
        <w:rPr>
          <w:rFonts w:asciiTheme="majorHAnsi" w:hAnsiTheme="majorHAnsi" w:cstheme="majorHAnsi"/>
          <w:sz w:val="24"/>
          <w:szCs w:val="24"/>
        </w:rPr>
        <w:t>a) Un acervo genético primario, una comunidad reproductiva, una unidad ecológica</w:t>
      </w:r>
    </w:p>
    <w:p w14:paraId="14EC5181" w14:textId="77777777" w:rsidR="006C3745" w:rsidRPr="006C3745" w:rsidRDefault="006C3745" w:rsidP="006C3745">
      <w:pPr>
        <w:pStyle w:val="Prrafodelista"/>
        <w:ind w:left="1068"/>
        <w:rPr>
          <w:rFonts w:asciiTheme="majorHAnsi" w:hAnsiTheme="majorHAnsi" w:cstheme="majorHAnsi"/>
          <w:sz w:val="24"/>
          <w:szCs w:val="24"/>
        </w:rPr>
      </w:pPr>
      <w:r w:rsidRPr="006C3745">
        <w:rPr>
          <w:rFonts w:asciiTheme="majorHAnsi" w:hAnsiTheme="majorHAnsi" w:cstheme="majorHAnsi"/>
          <w:sz w:val="24"/>
          <w:szCs w:val="24"/>
        </w:rPr>
        <w:t>b) Un acervo genético primario, un acervo genético secundario, una unidad ecológica terciaria</w:t>
      </w:r>
    </w:p>
    <w:p w14:paraId="48FF6C1F" w14:textId="77777777" w:rsidR="006C3745" w:rsidRPr="006C3745" w:rsidRDefault="006C3745" w:rsidP="006C3745">
      <w:pPr>
        <w:pStyle w:val="Prrafodelista"/>
        <w:ind w:left="1068"/>
        <w:rPr>
          <w:rFonts w:asciiTheme="majorHAnsi" w:hAnsiTheme="majorHAnsi" w:cstheme="majorHAnsi"/>
          <w:sz w:val="24"/>
          <w:szCs w:val="24"/>
        </w:rPr>
      </w:pPr>
      <w:r w:rsidRPr="006C3745">
        <w:rPr>
          <w:rFonts w:asciiTheme="majorHAnsi" w:hAnsiTheme="majorHAnsi" w:cstheme="majorHAnsi"/>
          <w:sz w:val="24"/>
          <w:szCs w:val="24"/>
        </w:rPr>
        <w:t>c) Un acervo genético primario, una unidad genética secundario, un acervo genético terciario</w:t>
      </w:r>
    </w:p>
    <w:p w14:paraId="09E3CC30" w14:textId="77777777" w:rsidR="006C3745" w:rsidRPr="006C3745" w:rsidRDefault="006C3745" w:rsidP="006C3745">
      <w:pPr>
        <w:pStyle w:val="Prrafodelista"/>
        <w:ind w:left="1068"/>
        <w:rPr>
          <w:rFonts w:asciiTheme="majorHAnsi" w:hAnsiTheme="majorHAnsi" w:cstheme="majorHAnsi"/>
          <w:sz w:val="24"/>
          <w:szCs w:val="24"/>
        </w:rPr>
      </w:pPr>
      <w:r w:rsidRPr="006C3745">
        <w:rPr>
          <w:rFonts w:asciiTheme="majorHAnsi" w:hAnsiTheme="majorHAnsi" w:cstheme="majorHAnsi"/>
          <w:sz w:val="24"/>
          <w:szCs w:val="24"/>
        </w:rPr>
        <w:t>d) a) y b) son correctos</w:t>
      </w:r>
    </w:p>
    <w:p w14:paraId="031D08A3" w14:textId="77777777" w:rsidR="006C3745" w:rsidRPr="006C3745" w:rsidRDefault="006C3745" w:rsidP="006C3745">
      <w:pPr>
        <w:pStyle w:val="Prrafodelista"/>
        <w:ind w:left="1068"/>
        <w:rPr>
          <w:rFonts w:asciiTheme="majorHAnsi" w:hAnsiTheme="majorHAnsi" w:cstheme="majorHAnsi"/>
          <w:sz w:val="24"/>
          <w:szCs w:val="24"/>
        </w:rPr>
      </w:pPr>
      <w:r w:rsidRPr="006C3745">
        <w:rPr>
          <w:rFonts w:asciiTheme="majorHAnsi" w:hAnsiTheme="majorHAnsi" w:cstheme="majorHAnsi"/>
          <w:sz w:val="24"/>
          <w:szCs w:val="24"/>
        </w:rPr>
        <w:t>e) Ninguna de las anteriores.</w:t>
      </w:r>
    </w:p>
    <w:p w14:paraId="0BE0F55D" w14:textId="77777777" w:rsidR="006C3745" w:rsidRPr="006C3745" w:rsidRDefault="006C3745" w:rsidP="006C3745">
      <w:pPr>
        <w:pStyle w:val="Prrafodelista"/>
        <w:ind w:left="1068"/>
        <w:rPr>
          <w:rFonts w:asciiTheme="majorHAnsi" w:hAnsiTheme="majorHAnsi" w:cstheme="majorHAnsi"/>
          <w:sz w:val="24"/>
          <w:szCs w:val="24"/>
        </w:rPr>
      </w:pPr>
    </w:p>
    <w:p w14:paraId="5031A157" w14:textId="77777777" w:rsidR="006C3745" w:rsidRPr="006C3745" w:rsidRDefault="006C3745" w:rsidP="006C3745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s-CO"/>
        </w:rPr>
      </w:pPr>
      <w:r w:rsidRPr="006C3745">
        <w:rPr>
          <w:rFonts w:asciiTheme="majorHAnsi" w:eastAsia="Times New Roman" w:hAnsiTheme="majorHAnsi" w:cstheme="majorHAnsi"/>
          <w:sz w:val="24"/>
          <w:szCs w:val="24"/>
          <w:lang w:eastAsia="es-CO"/>
        </w:rPr>
        <w:t>Seleccione la premisa correcta</w:t>
      </w:r>
    </w:p>
    <w:p w14:paraId="1B076C0D" w14:textId="77777777" w:rsidR="006C3745" w:rsidRPr="006C3745" w:rsidRDefault="006C3745" w:rsidP="006C3745">
      <w:pPr>
        <w:pStyle w:val="Prrafodelista"/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s-CO"/>
        </w:rPr>
      </w:pPr>
      <w:r w:rsidRPr="006C3745">
        <w:rPr>
          <w:rFonts w:asciiTheme="majorHAnsi" w:hAnsiTheme="majorHAnsi" w:cstheme="majorHAnsi"/>
          <w:sz w:val="24"/>
          <w:szCs w:val="24"/>
        </w:rPr>
        <w:t>El curso ofrece en una sola modalidad; sesiones presenciales con asistencia virtual y con la presentación de tres pruebas escritas, una en debe cada corte. Los tres exámenes son individuales, es decir, cada estudiante presentar tres exámenes para aprobar la asignatura.</w:t>
      </w:r>
    </w:p>
    <w:p w14:paraId="06C8F708" w14:textId="77777777" w:rsidR="006C3745" w:rsidRPr="006C3745" w:rsidRDefault="006C3745" w:rsidP="006C3745">
      <w:pPr>
        <w:pStyle w:val="Prrafodelista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s-CO"/>
        </w:rPr>
      </w:pPr>
    </w:p>
    <w:p w14:paraId="66B9AC3F" w14:textId="77777777" w:rsidR="006C3745" w:rsidRPr="006C3745" w:rsidRDefault="006C3745" w:rsidP="006C3745">
      <w:pPr>
        <w:pStyle w:val="Prrafodelista"/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C3745">
        <w:rPr>
          <w:rFonts w:asciiTheme="majorHAnsi" w:hAnsiTheme="majorHAnsi" w:cstheme="majorHAnsi"/>
          <w:sz w:val="24"/>
          <w:szCs w:val="24"/>
        </w:rPr>
        <w:t>El curso ofrece en dos modalidades; sesiones presenciales con asistencia virtual y con la presentación de tres pruebas escritas, una en cada corte. Los tres exámenes son individuales, es decir, cada estudiante debe presentar tres exámenes para aprobar la asignatura.</w:t>
      </w:r>
    </w:p>
    <w:p w14:paraId="7C11CB85" w14:textId="77777777" w:rsidR="006C3745" w:rsidRPr="006C3745" w:rsidRDefault="006C3745" w:rsidP="006C3745">
      <w:pPr>
        <w:pStyle w:val="Prrafodelista"/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es-CO"/>
        </w:rPr>
      </w:pPr>
    </w:p>
    <w:p w14:paraId="51B996F7" w14:textId="77777777" w:rsidR="006C3745" w:rsidRPr="006C3745" w:rsidRDefault="006C3745" w:rsidP="006C3745">
      <w:pPr>
        <w:pStyle w:val="Prrafodelista"/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C3745">
        <w:rPr>
          <w:rFonts w:asciiTheme="majorHAnsi" w:hAnsiTheme="majorHAnsi" w:cstheme="majorHAnsi"/>
          <w:sz w:val="24"/>
          <w:szCs w:val="24"/>
        </w:rPr>
        <w:t>El curso ofrece en una sola modalidad, con sesiones virtuales y con la presentación de tres pruebas escritas, una en cada corte. Los tres exámenes son individuales, es decir, cada estudiante debe presentar tres exámenes para aprobar la asignatura.</w:t>
      </w:r>
    </w:p>
    <w:p w14:paraId="57E16010" w14:textId="77777777" w:rsidR="006C3745" w:rsidRPr="006C3745" w:rsidRDefault="006C3745" w:rsidP="006C3745">
      <w:pPr>
        <w:pStyle w:val="Prrafodelista"/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es-CO"/>
        </w:rPr>
      </w:pPr>
    </w:p>
    <w:p w14:paraId="7C2F39F3" w14:textId="77777777" w:rsidR="006C3745" w:rsidRPr="006C3745" w:rsidRDefault="006C3745" w:rsidP="006C3745">
      <w:pPr>
        <w:pStyle w:val="Prrafodelista"/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s-CO"/>
        </w:rPr>
      </w:pPr>
      <w:r w:rsidRPr="006C3745">
        <w:rPr>
          <w:rFonts w:asciiTheme="majorHAnsi" w:eastAsia="Times New Roman" w:hAnsiTheme="majorHAnsi" w:cstheme="majorHAnsi"/>
          <w:sz w:val="24"/>
          <w:szCs w:val="24"/>
          <w:lang w:eastAsia="es-CO"/>
        </w:rPr>
        <w:t>Ninguna de las anteriores.</w:t>
      </w:r>
    </w:p>
    <w:p w14:paraId="3ACF0DF2" w14:textId="77777777" w:rsidR="006C3745" w:rsidRPr="006C3745" w:rsidRDefault="006C3745" w:rsidP="006C3745">
      <w:pPr>
        <w:pStyle w:val="Prrafodelista"/>
        <w:rPr>
          <w:rFonts w:asciiTheme="majorHAnsi" w:eastAsia="Times New Roman" w:hAnsiTheme="majorHAnsi" w:cstheme="majorHAnsi"/>
          <w:sz w:val="24"/>
          <w:szCs w:val="24"/>
          <w:lang w:eastAsia="es-CO"/>
        </w:rPr>
      </w:pPr>
    </w:p>
    <w:p w14:paraId="3456E1B2" w14:textId="77777777" w:rsidR="006C3745" w:rsidRPr="006C3745" w:rsidRDefault="006C3745" w:rsidP="006C3745">
      <w:pPr>
        <w:pStyle w:val="Cuerpo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6C3745">
        <w:rPr>
          <w:rFonts w:asciiTheme="majorHAnsi" w:hAnsiTheme="majorHAnsi" w:cstheme="majorHAnsi"/>
          <w:sz w:val="24"/>
          <w:szCs w:val="24"/>
        </w:rPr>
        <w:t xml:space="preserve">El progreso debido a la selección depende de: </w:t>
      </w:r>
    </w:p>
    <w:p w14:paraId="041D28E8" w14:textId="77777777" w:rsidR="006C3745" w:rsidRPr="006C3745" w:rsidRDefault="006C3745" w:rsidP="006C3745">
      <w:pPr>
        <w:pStyle w:val="Cuerpo"/>
        <w:rPr>
          <w:rFonts w:asciiTheme="majorHAnsi" w:hAnsiTheme="majorHAnsi" w:cstheme="majorHAnsi"/>
          <w:sz w:val="24"/>
          <w:szCs w:val="24"/>
        </w:rPr>
      </w:pPr>
    </w:p>
    <w:p w14:paraId="6DB70B71" w14:textId="77777777" w:rsidR="006C3745" w:rsidRPr="006C3745" w:rsidRDefault="006C3745" w:rsidP="006C3745">
      <w:pPr>
        <w:pStyle w:val="Cuerpo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 w:rsidRPr="006C3745">
        <w:rPr>
          <w:rFonts w:ascii="Calibri Light" w:hAnsi="Calibri Light" w:cs="Calibri Light"/>
          <w:sz w:val="24"/>
          <w:szCs w:val="24"/>
        </w:rPr>
        <w:t>¿Cuáles son los factores determinantes del aumento de las frecuencias génicas en alógamas?</w:t>
      </w:r>
    </w:p>
    <w:p w14:paraId="223EF2FA" w14:textId="77777777" w:rsidR="006C3745" w:rsidRPr="006C3745" w:rsidRDefault="006C3745" w:rsidP="006C3745">
      <w:pPr>
        <w:pStyle w:val="Prrafodelista"/>
        <w:rPr>
          <w:rFonts w:ascii="Calibri Light" w:hAnsi="Calibri Light" w:cs="Calibri Light"/>
          <w:sz w:val="24"/>
          <w:szCs w:val="24"/>
        </w:rPr>
      </w:pPr>
    </w:p>
    <w:p w14:paraId="63FC1D49" w14:textId="77777777" w:rsidR="006C3745" w:rsidRPr="006C3745" w:rsidRDefault="006C3745" w:rsidP="006C3745">
      <w:pPr>
        <w:pStyle w:val="Cuerpo"/>
        <w:rPr>
          <w:rFonts w:ascii="Calibri Light" w:hAnsi="Calibri Light" w:cs="Calibri Light"/>
          <w:sz w:val="24"/>
          <w:szCs w:val="24"/>
        </w:rPr>
      </w:pPr>
    </w:p>
    <w:p w14:paraId="59FC69C3" w14:textId="57689E90" w:rsidR="006C3745" w:rsidRDefault="006C3745" w:rsidP="006C3745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6C3745">
        <w:t xml:space="preserve">Enumere y liste las ventajas y desventajas de la selección masal en plantas autógamas. </w:t>
      </w:r>
    </w:p>
    <w:p w14:paraId="6397E5D5" w14:textId="77777777" w:rsidR="00313D6C" w:rsidRPr="006C3745" w:rsidRDefault="00313D6C" w:rsidP="00313D6C">
      <w:pPr>
        <w:pStyle w:val="Prrafodelista"/>
        <w:spacing w:after="0" w:line="240" w:lineRule="auto"/>
        <w:jc w:val="both"/>
      </w:pPr>
    </w:p>
    <w:p w14:paraId="43723B6D" w14:textId="77777777" w:rsidR="006C3745" w:rsidRPr="006C3745" w:rsidRDefault="006C3745" w:rsidP="006C3745">
      <w:pPr>
        <w:spacing w:after="0" w:line="240" w:lineRule="auto"/>
        <w:jc w:val="both"/>
      </w:pPr>
    </w:p>
    <w:p w14:paraId="105E996B" w14:textId="55590F51" w:rsidR="006C3745" w:rsidRDefault="006C3745" w:rsidP="006C3745">
      <w:pPr>
        <w:pStyle w:val="Prrafodelista"/>
        <w:numPr>
          <w:ilvl w:val="0"/>
          <w:numId w:val="1"/>
        </w:numPr>
      </w:pPr>
      <w:r w:rsidRPr="006C3745">
        <w:t xml:space="preserve">Fenómenos naturales que favorecen la alogamia. </w:t>
      </w:r>
    </w:p>
    <w:p w14:paraId="54AD88B1" w14:textId="77777777" w:rsidR="00313D6C" w:rsidRPr="006C3745" w:rsidRDefault="00313D6C" w:rsidP="00313D6C"/>
    <w:p w14:paraId="1439EC24" w14:textId="1BBAF13E" w:rsidR="006C3745" w:rsidRDefault="00537E64" w:rsidP="006C3745">
      <w:pPr>
        <w:pStyle w:val="Cuerpo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Qué relación tienen los capítulos 7 y 15 en el MGV de asexuales I-II-III. </w:t>
      </w:r>
    </w:p>
    <w:p w14:paraId="4FC86148" w14:textId="77777777" w:rsidR="00313D6C" w:rsidRDefault="00313D6C" w:rsidP="00313D6C">
      <w:pPr>
        <w:pStyle w:val="Prrafodelista"/>
        <w:rPr>
          <w:rFonts w:asciiTheme="majorHAnsi" w:hAnsiTheme="majorHAnsi" w:cstheme="majorHAnsi"/>
          <w:sz w:val="24"/>
          <w:szCs w:val="24"/>
        </w:rPr>
      </w:pPr>
    </w:p>
    <w:p w14:paraId="6DC593EA" w14:textId="77777777" w:rsidR="00313D6C" w:rsidRDefault="00313D6C" w:rsidP="00313D6C">
      <w:pPr>
        <w:pStyle w:val="Cuerpo"/>
        <w:rPr>
          <w:rFonts w:asciiTheme="majorHAnsi" w:hAnsiTheme="majorHAnsi" w:cstheme="majorHAnsi"/>
          <w:sz w:val="24"/>
          <w:szCs w:val="24"/>
        </w:rPr>
      </w:pPr>
    </w:p>
    <w:p w14:paraId="0D24D635" w14:textId="5548E8F0" w:rsidR="002E1B88" w:rsidRDefault="002E1B88" w:rsidP="002E1B88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Pregunta. </w:t>
      </w:r>
      <w:r w:rsidRPr="002E1B88">
        <w:rPr>
          <w:rFonts w:asciiTheme="minorHAnsi" w:hAnsiTheme="minorHAnsi" w:cstheme="minorHAnsi"/>
        </w:rPr>
        <w:t>Esta técnica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incrementa la eficiencia de selección a favor de los homocigotos. </w:t>
      </w:r>
    </w:p>
    <w:p w14:paraId="691D1A99" w14:textId="77777777" w:rsidR="00313D6C" w:rsidRPr="00317EDE" w:rsidRDefault="00313D6C" w:rsidP="00313D6C">
      <w:pPr>
        <w:pStyle w:val="NormalWeb"/>
        <w:jc w:val="both"/>
        <w:rPr>
          <w:rFonts w:asciiTheme="minorHAnsi" w:hAnsiTheme="minorHAnsi" w:cstheme="minorHAnsi"/>
        </w:rPr>
      </w:pPr>
    </w:p>
    <w:p w14:paraId="593A5A69" w14:textId="77777777" w:rsidR="002E1B88" w:rsidRDefault="002E1B88" w:rsidP="002E1B88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Se dice que en plantas alógamas altamente </w:t>
      </w:r>
      <w:proofErr w:type="spellStart"/>
      <w:r>
        <w:rPr>
          <w:rFonts w:asciiTheme="minorHAnsi" w:hAnsiTheme="minorHAnsi" w:cstheme="minorHAnsi"/>
        </w:rPr>
        <w:t>heterocigótas</w:t>
      </w:r>
      <w:proofErr w:type="spellEnd"/>
      <w:r>
        <w:rPr>
          <w:rFonts w:asciiTheme="minorHAnsi" w:hAnsiTheme="minorHAnsi" w:cstheme="minorHAnsi"/>
        </w:rPr>
        <w:t xml:space="preserve">, la producción </w:t>
      </w:r>
      <w:r w:rsidRPr="005F5FF9">
        <w:rPr>
          <w:rFonts w:asciiTheme="minorHAnsi" w:hAnsiTheme="minorHAnsi" w:cstheme="minorHAnsi"/>
          <w:i/>
        </w:rPr>
        <w:t>in vitro</w:t>
      </w:r>
      <w:r>
        <w:rPr>
          <w:rFonts w:asciiTheme="minorHAnsi" w:hAnsiTheme="minorHAnsi" w:cstheme="minorHAnsi"/>
        </w:rPr>
        <w:t xml:space="preserve"> de plantas haploides, facilita la producción de líneas puras, utilizables como progenitores en el desarrollo de cultivares híbridos. ¿Explique por qué?</w:t>
      </w:r>
    </w:p>
    <w:p w14:paraId="2EAB5FF6" w14:textId="77777777" w:rsidR="002E1B88" w:rsidRPr="006C3745" w:rsidRDefault="002E1B88" w:rsidP="002E1B88">
      <w:pPr>
        <w:pStyle w:val="Cuerpo"/>
        <w:ind w:left="720"/>
        <w:rPr>
          <w:rFonts w:asciiTheme="majorHAnsi" w:hAnsiTheme="majorHAnsi" w:cstheme="majorHAnsi"/>
          <w:sz w:val="24"/>
          <w:szCs w:val="24"/>
        </w:rPr>
      </w:pPr>
    </w:p>
    <w:p w14:paraId="7F8D36D5" w14:textId="77777777" w:rsidR="006C3745" w:rsidRPr="006C3745" w:rsidRDefault="006C3745" w:rsidP="006C3745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s-ES_tradnl" w:eastAsia="es-CO"/>
        </w:rPr>
      </w:pPr>
    </w:p>
    <w:p w14:paraId="677D7ABE" w14:textId="77777777" w:rsidR="006C3745" w:rsidRPr="006C3745" w:rsidRDefault="006C3745" w:rsidP="006C3745">
      <w:pPr>
        <w:rPr>
          <w:rFonts w:asciiTheme="majorHAnsi" w:hAnsiTheme="majorHAnsi" w:cstheme="majorHAnsi"/>
          <w:sz w:val="24"/>
          <w:szCs w:val="24"/>
        </w:rPr>
      </w:pPr>
    </w:p>
    <w:p w14:paraId="53DAC47B" w14:textId="77777777" w:rsidR="006C3745" w:rsidRPr="00F648E3" w:rsidRDefault="006C3745" w:rsidP="006C374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AB08D63" w14:textId="77777777" w:rsidR="006C3745" w:rsidRPr="00F648E3" w:rsidRDefault="006C3745" w:rsidP="006C3745">
      <w:pPr>
        <w:rPr>
          <w:rFonts w:asciiTheme="majorHAnsi" w:hAnsiTheme="majorHAnsi" w:cstheme="majorHAnsi"/>
          <w:sz w:val="24"/>
          <w:szCs w:val="24"/>
          <w:lang w:val="es-ES"/>
        </w:rPr>
      </w:pPr>
    </w:p>
    <w:p w14:paraId="322CB541" w14:textId="77777777" w:rsidR="00791B06" w:rsidRPr="006C3745" w:rsidRDefault="00791B06">
      <w:pPr>
        <w:rPr>
          <w:lang w:val="es-ES"/>
        </w:rPr>
      </w:pPr>
    </w:p>
    <w:sectPr w:rsidR="00791B06" w:rsidRPr="006C3745" w:rsidSect="00206A0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B4285"/>
    <w:multiLevelType w:val="hybridMultilevel"/>
    <w:tmpl w:val="E982B622"/>
    <w:lvl w:ilvl="0" w:tplc="2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4E210F"/>
    <w:multiLevelType w:val="hybridMultilevel"/>
    <w:tmpl w:val="74462AC4"/>
    <w:lvl w:ilvl="0" w:tplc="2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474A9D"/>
    <w:multiLevelType w:val="hybridMultilevel"/>
    <w:tmpl w:val="47D2D6A8"/>
    <w:lvl w:ilvl="0" w:tplc="036EECF0">
      <w:start w:val="1"/>
      <w:numFmt w:val="decimal"/>
      <w:lvlText w:val="%1."/>
      <w:lvlJc w:val="left"/>
      <w:pPr>
        <w:ind w:left="786" w:hanging="360"/>
      </w:pPr>
      <w:rPr>
        <w:rFonts w:hint="default"/>
        <w:b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453C4"/>
    <w:multiLevelType w:val="hybridMultilevel"/>
    <w:tmpl w:val="4D029CD0"/>
    <w:lvl w:ilvl="0" w:tplc="2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5064D9"/>
    <w:multiLevelType w:val="hybridMultilevel"/>
    <w:tmpl w:val="C73CE65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C7763"/>
    <w:multiLevelType w:val="hybridMultilevel"/>
    <w:tmpl w:val="3A10C5F6"/>
    <w:lvl w:ilvl="0" w:tplc="2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0805517"/>
    <w:multiLevelType w:val="hybridMultilevel"/>
    <w:tmpl w:val="9EB03B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1261B"/>
    <w:multiLevelType w:val="hybridMultilevel"/>
    <w:tmpl w:val="39E43CA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45"/>
    <w:rsid w:val="002E1B88"/>
    <w:rsid w:val="00313D6C"/>
    <w:rsid w:val="00537E64"/>
    <w:rsid w:val="006C3745"/>
    <w:rsid w:val="006D748E"/>
    <w:rsid w:val="0079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B12E3"/>
  <w15:chartTrackingRefBased/>
  <w15:docId w15:val="{B67DBDB2-1F22-4D65-BD8C-A8A46505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7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3745"/>
    <w:pPr>
      <w:ind w:left="720"/>
      <w:contextualSpacing/>
    </w:pPr>
  </w:style>
  <w:style w:type="character" w:customStyle="1" w:styleId="Ninguno">
    <w:name w:val="Ninguno"/>
    <w:rsid w:val="006C3745"/>
  </w:style>
  <w:style w:type="paragraph" w:customStyle="1" w:styleId="Cuerpo">
    <w:name w:val="Cuerpo"/>
    <w:rsid w:val="006C37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val="es-ES_tradnl" w:eastAsia="es-CO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2E1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Montaño</dc:creator>
  <cp:keywords/>
  <dc:description/>
  <cp:lastModifiedBy>Jose Omar Cardona Montoya</cp:lastModifiedBy>
  <cp:revision>2</cp:revision>
  <dcterms:created xsi:type="dcterms:W3CDTF">2025-09-08T14:17:00Z</dcterms:created>
  <dcterms:modified xsi:type="dcterms:W3CDTF">2025-09-08T14:17:00Z</dcterms:modified>
</cp:coreProperties>
</file>