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CBF" w:rsidRDefault="008D3CBF">
      <w:pPr>
        <w:pStyle w:val="Textoindependiente"/>
        <w:spacing w:before="5"/>
        <w:rPr>
          <w:rFonts w:ascii="Times New Roman"/>
        </w:rPr>
      </w:pPr>
    </w:p>
    <w:p w:rsidR="00A26979" w:rsidRDefault="00A26979" w:rsidP="000C4379">
      <w:pPr>
        <w:pStyle w:val="Ttulo1"/>
        <w:tabs>
          <w:tab w:val="left" w:pos="982"/>
        </w:tabs>
        <w:ind w:firstLine="0"/>
        <w:jc w:val="center"/>
      </w:pPr>
    </w:p>
    <w:p w:rsidR="00A26979" w:rsidRDefault="00A26979" w:rsidP="00A26979">
      <w:pPr>
        <w:pStyle w:val="Ttulo1"/>
        <w:tabs>
          <w:tab w:val="left" w:pos="982"/>
        </w:tabs>
        <w:ind w:firstLine="0"/>
        <w:jc w:val="right"/>
      </w:pPr>
    </w:p>
    <w:p w:rsidR="008D3CBF" w:rsidRDefault="003A6DF0">
      <w:pPr>
        <w:pStyle w:val="Ttulo1"/>
        <w:numPr>
          <w:ilvl w:val="0"/>
          <w:numId w:val="1"/>
        </w:numPr>
        <w:tabs>
          <w:tab w:val="left" w:pos="982"/>
        </w:tabs>
        <w:ind w:left="982" w:hanging="358"/>
        <w:jc w:val="left"/>
      </w:pPr>
      <w:r>
        <w:t>IDENTIFICACIÓN</w:t>
      </w:r>
      <w:r>
        <w:rPr>
          <w:spacing w:val="-2"/>
        </w:rPr>
        <w:t xml:space="preserve"> </w:t>
      </w:r>
      <w:r>
        <w:t>DE</w:t>
      </w:r>
      <w:r>
        <w:rPr>
          <w:spacing w:val="-4"/>
        </w:rPr>
        <w:t xml:space="preserve"> </w:t>
      </w:r>
      <w:r>
        <w:t>LA</w:t>
      </w:r>
      <w:r>
        <w:rPr>
          <w:spacing w:val="-4"/>
        </w:rPr>
        <w:t xml:space="preserve"> GUÍA</w:t>
      </w:r>
    </w:p>
    <w:p w:rsidR="008D3CBF" w:rsidRDefault="008D3CBF">
      <w:pPr>
        <w:pStyle w:val="Textoindependiente"/>
        <w:spacing w:before="45" w:after="1"/>
        <w:rPr>
          <w:rFonts w:ascii="Arial"/>
          <w:b/>
          <w:sz w:val="20"/>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4"/>
        <w:gridCol w:w="4306"/>
      </w:tblGrid>
      <w:tr w:rsidR="008D3CBF">
        <w:trPr>
          <w:trHeight w:val="827"/>
        </w:trPr>
        <w:tc>
          <w:tcPr>
            <w:tcW w:w="4534" w:type="dxa"/>
            <w:shd w:val="clear" w:color="auto" w:fill="D7D7D7"/>
          </w:tcPr>
          <w:p w:rsidR="008D3CBF" w:rsidRDefault="008D3CBF">
            <w:pPr>
              <w:pStyle w:val="TableParagraph"/>
              <w:ind w:left="0"/>
              <w:rPr>
                <w:rFonts w:ascii="Arial"/>
                <w:b/>
                <w:sz w:val="24"/>
              </w:rPr>
            </w:pPr>
          </w:p>
          <w:p w:rsidR="008D3CBF" w:rsidRDefault="003A6DF0">
            <w:pPr>
              <w:pStyle w:val="TableParagraph"/>
              <w:rPr>
                <w:rFonts w:ascii="Arial" w:hAnsi="Arial"/>
                <w:b/>
                <w:i/>
                <w:sz w:val="24"/>
              </w:rPr>
            </w:pPr>
            <w:r>
              <w:rPr>
                <w:rFonts w:ascii="Arial" w:hAnsi="Arial"/>
                <w:b/>
                <w:i/>
                <w:sz w:val="24"/>
              </w:rPr>
              <w:t>Nombre</w:t>
            </w:r>
            <w:r>
              <w:rPr>
                <w:rFonts w:ascii="Arial" w:hAnsi="Arial"/>
                <w:b/>
                <w:i/>
                <w:spacing w:val="-3"/>
                <w:sz w:val="24"/>
              </w:rPr>
              <w:t xml:space="preserve"> </w:t>
            </w:r>
            <w:r>
              <w:rPr>
                <w:rFonts w:ascii="Arial" w:hAnsi="Arial"/>
                <w:b/>
                <w:i/>
                <w:sz w:val="24"/>
              </w:rPr>
              <w:t>de</w:t>
            </w:r>
            <w:r>
              <w:rPr>
                <w:rFonts w:ascii="Arial" w:hAnsi="Arial"/>
                <w:b/>
                <w:i/>
                <w:spacing w:val="-3"/>
                <w:sz w:val="24"/>
              </w:rPr>
              <w:t xml:space="preserve"> </w:t>
            </w:r>
            <w:r>
              <w:rPr>
                <w:rFonts w:ascii="Arial" w:hAnsi="Arial"/>
                <w:b/>
                <w:i/>
                <w:sz w:val="24"/>
              </w:rPr>
              <w:t>la</w:t>
            </w:r>
            <w:r>
              <w:rPr>
                <w:rFonts w:ascii="Arial" w:hAnsi="Arial"/>
                <w:b/>
                <w:i/>
                <w:spacing w:val="-5"/>
                <w:sz w:val="24"/>
              </w:rPr>
              <w:t xml:space="preserve"> </w:t>
            </w:r>
            <w:r>
              <w:rPr>
                <w:rFonts w:ascii="Arial" w:hAnsi="Arial"/>
                <w:b/>
                <w:i/>
                <w:spacing w:val="-4"/>
                <w:sz w:val="24"/>
              </w:rPr>
              <w:t>guía:</w:t>
            </w:r>
          </w:p>
        </w:tc>
        <w:tc>
          <w:tcPr>
            <w:tcW w:w="4306" w:type="dxa"/>
          </w:tcPr>
          <w:p w:rsidR="008D3CBF" w:rsidRDefault="003A6DF0">
            <w:pPr>
              <w:pStyle w:val="TableParagraph"/>
              <w:spacing w:line="270" w:lineRule="atLeast"/>
              <w:ind w:left="117" w:right="95"/>
              <w:jc w:val="both"/>
              <w:rPr>
                <w:sz w:val="24"/>
              </w:rPr>
            </w:pPr>
            <w:r>
              <w:rPr>
                <w:sz w:val="24"/>
              </w:rPr>
              <w:t xml:space="preserve">Configuración </w:t>
            </w:r>
            <w:r w:rsidR="005422D8">
              <w:rPr>
                <w:sz w:val="24"/>
              </w:rPr>
              <w:t xml:space="preserve">de una VLAN en Cisco </w:t>
            </w:r>
            <w:proofErr w:type="spellStart"/>
            <w:r w:rsidR="005422D8">
              <w:rPr>
                <w:sz w:val="24"/>
              </w:rPr>
              <w:t>Packet</w:t>
            </w:r>
            <w:proofErr w:type="spellEnd"/>
            <w:r w:rsidR="005422D8">
              <w:rPr>
                <w:sz w:val="24"/>
              </w:rPr>
              <w:t xml:space="preserve"> </w:t>
            </w:r>
            <w:proofErr w:type="spellStart"/>
            <w:r w:rsidR="005422D8">
              <w:rPr>
                <w:sz w:val="24"/>
              </w:rPr>
              <w:t>Tracer</w:t>
            </w:r>
            <w:proofErr w:type="spellEnd"/>
          </w:p>
        </w:tc>
      </w:tr>
      <w:tr w:rsidR="008D3CBF">
        <w:trPr>
          <w:trHeight w:val="407"/>
        </w:trPr>
        <w:tc>
          <w:tcPr>
            <w:tcW w:w="4534" w:type="dxa"/>
            <w:shd w:val="clear" w:color="auto" w:fill="D7D7D7"/>
          </w:tcPr>
          <w:p w:rsidR="008D3CBF" w:rsidRDefault="003A6DF0">
            <w:pPr>
              <w:pStyle w:val="TableParagraph"/>
              <w:spacing w:before="64"/>
              <w:rPr>
                <w:rFonts w:ascii="Arial" w:hAnsi="Arial"/>
                <w:b/>
                <w:i/>
                <w:sz w:val="24"/>
              </w:rPr>
            </w:pPr>
            <w:r>
              <w:rPr>
                <w:rFonts w:ascii="Arial" w:hAnsi="Arial"/>
                <w:b/>
                <w:i/>
                <w:sz w:val="24"/>
              </w:rPr>
              <w:t>Código</w:t>
            </w:r>
            <w:r>
              <w:rPr>
                <w:rFonts w:ascii="Arial" w:hAnsi="Arial"/>
                <w:b/>
                <w:i/>
                <w:spacing w:val="-2"/>
                <w:sz w:val="24"/>
              </w:rPr>
              <w:t xml:space="preserve"> </w:t>
            </w:r>
            <w:r>
              <w:rPr>
                <w:rFonts w:ascii="Arial" w:hAnsi="Arial"/>
                <w:b/>
                <w:i/>
                <w:sz w:val="24"/>
              </w:rPr>
              <w:t>de</w:t>
            </w:r>
            <w:r>
              <w:rPr>
                <w:rFonts w:ascii="Arial" w:hAnsi="Arial"/>
                <w:b/>
                <w:i/>
                <w:spacing w:val="-2"/>
                <w:sz w:val="24"/>
              </w:rPr>
              <w:t xml:space="preserve"> </w:t>
            </w:r>
            <w:r>
              <w:rPr>
                <w:rFonts w:ascii="Arial" w:hAnsi="Arial"/>
                <w:b/>
                <w:i/>
                <w:sz w:val="24"/>
              </w:rPr>
              <w:t>la</w:t>
            </w:r>
            <w:r>
              <w:rPr>
                <w:rFonts w:ascii="Arial" w:hAnsi="Arial"/>
                <w:b/>
                <w:i/>
                <w:spacing w:val="-2"/>
                <w:sz w:val="24"/>
              </w:rPr>
              <w:t xml:space="preserve"> </w:t>
            </w:r>
            <w:r>
              <w:rPr>
                <w:rFonts w:ascii="Arial" w:hAnsi="Arial"/>
                <w:b/>
                <w:i/>
                <w:sz w:val="24"/>
              </w:rPr>
              <w:t>guía</w:t>
            </w:r>
            <w:r>
              <w:rPr>
                <w:rFonts w:ascii="Arial" w:hAnsi="Arial"/>
                <w:b/>
                <w:i/>
                <w:spacing w:val="-2"/>
                <w:sz w:val="24"/>
              </w:rPr>
              <w:t xml:space="preserve"> (No.):</w:t>
            </w:r>
          </w:p>
        </w:tc>
        <w:tc>
          <w:tcPr>
            <w:tcW w:w="4306" w:type="dxa"/>
          </w:tcPr>
          <w:p w:rsidR="008D3CBF" w:rsidRDefault="005422D8">
            <w:pPr>
              <w:pStyle w:val="TableParagraph"/>
              <w:spacing w:before="64"/>
              <w:ind w:left="117"/>
              <w:rPr>
                <w:sz w:val="24"/>
              </w:rPr>
            </w:pPr>
            <w:r>
              <w:rPr>
                <w:spacing w:val="-5"/>
                <w:sz w:val="24"/>
              </w:rPr>
              <w:t>3 – Corte 3</w:t>
            </w:r>
          </w:p>
        </w:tc>
      </w:tr>
      <w:tr w:rsidR="008D3CBF">
        <w:trPr>
          <w:trHeight w:val="402"/>
        </w:trPr>
        <w:tc>
          <w:tcPr>
            <w:tcW w:w="4534" w:type="dxa"/>
            <w:shd w:val="clear" w:color="auto" w:fill="D7D7D7"/>
          </w:tcPr>
          <w:p w:rsidR="008D3CBF" w:rsidRDefault="003A6DF0">
            <w:pPr>
              <w:pStyle w:val="TableParagraph"/>
              <w:spacing w:before="62"/>
              <w:rPr>
                <w:rFonts w:ascii="Arial" w:hAnsi="Arial"/>
                <w:b/>
                <w:i/>
                <w:sz w:val="24"/>
              </w:rPr>
            </w:pPr>
            <w:r>
              <w:rPr>
                <w:rFonts w:ascii="Arial" w:hAnsi="Arial"/>
                <w:b/>
                <w:i/>
                <w:sz w:val="24"/>
              </w:rPr>
              <w:t>Tiempo</w:t>
            </w:r>
            <w:r>
              <w:rPr>
                <w:rFonts w:ascii="Arial" w:hAnsi="Arial"/>
                <w:b/>
                <w:i/>
                <w:spacing w:val="-4"/>
                <w:sz w:val="24"/>
              </w:rPr>
              <w:t xml:space="preserve"> </w:t>
            </w:r>
            <w:r>
              <w:rPr>
                <w:rFonts w:ascii="Arial" w:hAnsi="Arial"/>
                <w:b/>
                <w:i/>
                <w:sz w:val="24"/>
              </w:rPr>
              <w:t>de</w:t>
            </w:r>
            <w:r>
              <w:rPr>
                <w:rFonts w:ascii="Arial" w:hAnsi="Arial"/>
                <w:b/>
                <w:i/>
                <w:spacing w:val="-4"/>
                <w:sz w:val="24"/>
              </w:rPr>
              <w:t xml:space="preserve"> </w:t>
            </w:r>
            <w:r>
              <w:rPr>
                <w:rFonts w:ascii="Arial" w:hAnsi="Arial"/>
                <w:b/>
                <w:i/>
                <w:sz w:val="24"/>
              </w:rPr>
              <w:t>trabajo</w:t>
            </w:r>
            <w:r>
              <w:rPr>
                <w:rFonts w:ascii="Arial" w:hAnsi="Arial"/>
                <w:b/>
                <w:i/>
                <w:spacing w:val="-1"/>
                <w:sz w:val="24"/>
              </w:rPr>
              <w:t xml:space="preserve"> </w:t>
            </w:r>
            <w:r>
              <w:rPr>
                <w:rFonts w:ascii="Arial" w:hAnsi="Arial"/>
                <w:b/>
                <w:i/>
                <w:sz w:val="24"/>
              </w:rPr>
              <w:t>práctico</w:t>
            </w:r>
            <w:r>
              <w:rPr>
                <w:rFonts w:ascii="Arial" w:hAnsi="Arial"/>
                <w:b/>
                <w:i/>
                <w:spacing w:val="-6"/>
                <w:sz w:val="24"/>
              </w:rPr>
              <w:t xml:space="preserve"> </w:t>
            </w:r>
            <w:r>
              <w:rPr>
                <w:rFonts w:ascii="Arial" w:hAnsi="Arial"/>
                <w:b/>
                <w:i/>
                <w:spacing w:val="-2"/>
                <w:sz w:val="24"/>
              </w:rPr>
              <w:t>estimado:</w:t>
            </w:r>
          </w:p>
        </w:tc>
        <w:tc>
          <w:tcPr>
            <w:tcW w:w="4306" w:type="dxa"/>
          </w:tcPr>
          <w:p w:rsidR="008D3CBF" w:rsidRDefault="005422D8">
            <w:pPr>
              <w:pStyle w:val="TableParagraph"/>
              <w:spacing w:before="62"/>
              <w:ind w:left="117"/>
              <w:rPr>
                <w:sz w:val="24"/>
              </w:rPr>
            </w:pPr>
            <w:r>
              <w:rPr>
                <w:sz w:val="24"/>
              </w:rPr>
              <w:t>2</w:t>
            </w:r>
            <w:r w:rsidR="003A6DF0">
              <w:rPr>
                <w:spacing w:val="-2"/>
                <w:sz w:val="24"/>
              </w:rPr>
              <w:t xml:space="preserve"> horas.</w:t>
            </w:r>
          </w:p>
        </w:tc>
      </w:tr>
      <w:tr w:rsidR="008D3CBF">
        <w:trPr>
          <w:trHeight w:val="408"/>
        </w:trPr>
        <w:tc>
          <w:tcPr>
            <w:tcW w:w="4534" w:type="dxa"/>
            <w:shd w:val="clear" w:color="auto" w:fill="D7D7D7"/>
          </w:tcPr>
          <w:p w:rsidR="008D3CBF" w:rsidRDefault="003A6DF0">
            <w:pPr>
              <w:pStyle w:val="TableParagraph"/>
              <w:spacing w:before="65"/>
              <w:rPr>
                <w:rFonts w:ascii="Arial"/>
                <w:b/>
                <w:i/>
                <w:sz w:val="24"/>
              </w:rPr>
            </w:pPr>
            <w:r>
              <w:rPr>
                <w:rFonts w:ascii="Arial"/>
                <w:b/>
                <w:i/>
                <w:sz w:val="24"/>
              </w:rPr>
              <w:t>Asignatura(s)</w:t>
            </w:r>
            <w:r>
              <w:rPr>
                <w:rFonts w:ascii="Arial"/>
                <w:b/>
                <w:i/>
                <w:spacing w:val="-12"/>
                <w:sz w:val="24"/>
              </w:rPr>
              <w:t xml:space="preserve"> </w:t>
            </w:r>
            <w:r>
              <w:rPr>
                <w:rFonts w:ascii="Arial"/>
                <w:b/>
                <w:i/>
                <w:spacing w:val="-2"/>
                <w:sz w:val="24"/>
              </w:rPr>
              <w:t>aplicable(s):</w:t>
            </w:r>
          </w:p>
        </w:tc>
        <w:tc>
          <w:tcPr>
            <w:tcW w:w="4306" w:type="dxa"/>
          </w:tcPr>
          <w:p w:rsidR="008D3CBF" w:rsidRDefault="005B4DA1">
            <w:pPr>
              <w:pStyle w:val="TableParagraph"/>
              <w:spacing w:before="65"/>
              <w:ind w:left="117"/>
              <w:rPr>
                <w:sz w:val="24"/>
              </w:rPr>
            </w:pPr>
            <w:r>
              <w:rPr>
                <w:sz w:val="24"/>
              </w:rPr>
              <w:t>Fundamentos de Redes</w:t>
            </w:r>
          </w:p>
        </w:tc>
      </w:tr>
      <w:tr w:rsidR="008D3CBF">
        <w:trPr>
          <w:trHeight w:val="553"/>
        </w:trPr>
        <w:tc>
          <w:tcPr>
            <w:tcW w:w="4534" w:type="dxa"/>
            <w:shd w:val="clear" w:color="auto" w:fill="D7D7D7"/>
          </w:tcPr>
          <w:p w:rsidR="008D3CBF" w:rsidRDefault="003A6DF0">
            <w:pPr>
              <w:pStyle w:val="TableParagraph"/>
              <w:spacing w:line="276" w:lineRule="exact"/>
              <w:rPr>
                <w:rFonts w:ascii="Arial" w:hAnsi="Arial"/>
                <w:b/>
                <w:i/>
                <w:sz w:val="24"/>
              </w:rPr>
            </w:pPr>
            <w:r>
              <w:rPr>
                <w:rFonts w:ascii="Arial" w:hAnsi="Arial"/>
                <w:b/>
                <w:i/>
                <w:sz w:val="24"/>
              </w:rPr>
              <w:t>Programa(s)</w:t>
            </w:r>
            <w:r>
              <w:rPr>
                <w:rFonts w:ascii="Arial" w:hAnsi="Arial"/>
                <w:b/>
                <w:i/>
                <w:spacing w:val="-17"/>
                <w:sz w:val="24"/>
              </w:rPr>
              <w:t xml:space="preserve"> </w:t>
            </w:r>
            <w:r>
              <w:rPr>
                <w:rFonts w:ascii="Arial" w:hAnsi="Arial"/>
                <w:b/>
                <w:i/>
                <w:sz w:val="24"/>
              </w:rPr>
              <w:t>Académico(s)</w:t>
            </w:r>
            <w:r>
              <w:rPr>
                <w:rFonts w:ascii="Arial" w:hAnsi="Arial"/>
                <w:b/>
                <w:i/>
                <w:spacing w:val="-17"/>
                <w:sz w:val="24"/>
              </w:rPr>
              <w:t xml:space="preserve"> </w:t>
            </w:r>
            <w:r>
              <w:rPr>
                <w:rFonts w:ascii="Arial" w:hAnsi="Arial"/>
                <w:b/>
                <w:i/>
                <w:sz w:val="24"/>
              </w:rPr>
              <w:t xml:space="preserve">/ </w:t>
            </w:r>
            <w:r>
              <w:rPr>
                <w:rFonts w:ascii="Arial" w:hAnsi="Arial"/>
                <w:b/>
                <w:i/>
                <w:spacing w:val="-2"/>
                <w:sz w:val="24"/>
              </w:rPr>
              <w:t>Facultad(es):</w:t>
            </w:r>
          </w:p>
        </w:tc>
        <w:tc>
          <w:tcPr>
            <w:tcW w:w="4306" w:type="dxa"/>
          </w:tcPr>
          <w:p w:rsidR="008D3CBF" w:rsidRDefault="005422D8">
            <w:pPr>
              <w:pStyle w:val="TableParagraph"/>
              <w:spacing w:before="137"/>
              <w:ind w:left="117"/>
              <w:rPr>
                <w:sz w:val="24"/>
              </w:rPr>
            </w:pPr>
            <w:r>
              <w:rPr>
                <w:sz w:val="24"/>
              </w:rPr>
              <w:t>Ingeniería en Sistemas</w:t>
            </w:r>
          </w:p>
        </w:tc>
      </w:tr>
    </w:tbl>
    <w:p w:rsidR="008D3CBF" w:rsidRDefault="008D3CBF">
      <w:pPr>
        <w:pStyle w:val="Textoindependiente"/>
        <w:rPr>
          <w:rFonts w:ascii="Arial"/>
          <w:b/>
          <w:sz w:val="20"/>
        </w:rPr>
      </w:pPr>
    </w:p>
    <w:p w:rsidR="008D3CBF" w:rsidRDefault="008D3CBF">
      <w:pPr>
        <w:pStyle w:val="Textoindependiente"/>
        <w:spacing w:before="95" w:after="1"/>
        <w:rPr>
          <w:rFonts w:ascii="Arial"/>
          <w:b/>
          <w:sz w:val="20"/>
        </w:rPr>
      </w:pPr>
    </w:p>
    <w:p w:rsidR="008D3CBF" w:rsidRDefault="008D3CBF">
      <w:pPr>
        <w:pStyle w:val="Textoindependiente"/>
        <w:spacing w:before="42"/>
        <w:rPr>
          <w:rFonts w:ascii="Arial"/>
          <w:b/>
        </w:rPr>
      </w:pPr>
    </w:p>
    <w:p w:rsidR="008D3CBF" w:rsidRDefault="005422D8">
      <w:pPr>
        <w:pStyle w:val="Prrafodelista"/>
        <w:numPr>
          <w:ilvl w:val="0"/>
          <w:numId w:val="1"/>
        </w:numPr>
        <w:tabs>
          <w:tab w:val="left" w:pos="982"/>
        </w:tabs>
        <w:ind w:left="982" w:hanging="358"/>
        <w:jc w:val="left"/>
        <w:rPr>
          <w:b/>
          <w:sz w:val="24"/>
        </w:rPr>
      </w:pPr>
      <w:r>
        <w:rPr>
          <w:b/>
          <w:sz w:val="24"/>
        </w:rPr>
        <w:t>Objetivos</w:t>
      </w:r>
    </w:p>
    <w:p w:rsidR="008D3CBF" w:rsidRDefault="008D3CBF">
      <w:pPr>
        <w:pStyle w:val="Textoindependiente"/>
        <w:rPr>
          <w:rFonts w:ascii="Arial"/>
          <w:b/>
        </w:rPr>
      </w:pPr>
    </w:p>
    <w:p w:rsidR="005422D8" w:rsidRPr="005422D8" w:rsidRDefault="005422D8" w:rsidP="005422D8">
      <w:pPr>
        <w:pStyle w:val="Textoindependiente"/>
        <w:numPr>
          <w:ilvl w:val="0"/>
          <w:numId w:val="6"/>
        </w:numPr>
        <w:ind w:right="629"/>
        <w:jc w:val="both"/>
        <w:rPr>
          <w:rFonts w:ascii="Arial" w:hAnsi="Arial"/>
          <w:b/>
          <w:lang w:val="es-CO"/>
        </w:rPr>
      </w:pPr>
      <w:r w:rsidRPr="005422D8">
        <w:rPr>
          <w:rFonts w:ascii="Arial" w:hAnsi="Arial" w:hint="eastAsia"/>
          <w:b/>
          <w:lang w:val="es-CO"/>
        </w:rPr>
        <w:t>Aprender que son las VLAN.</w:t>
      </w:r>
    </w:p>
    <w:p w:rsidR="005422D8" w:rsidRPr="005422D8" w:rsidRDefault="005422D8" w:rsidP="005422D8">
      <w:pPr>
        <w:pStyle w:val="Textoindependiente"/>
        <w:numPr>
          <w:ilvl w:val="0"/>
          <w:numId w:val="6"/>
        </w:numPr>
        <w:ind w:right="629"/>
        <w:jc w:val="both"/>
        <w:rPr>
          <w:rFonts w:ascii="Arial" w:hAnsi="Arial" w:hint="eastAsia"/>
          <w:b/>
          <w:lang w:val="es-CO"/>
        </w:rPr>
      </w:pPr>
      <w:r w:rsidRPr="005422D8">
        <w:rPr>
          <w:rFonts w:ascii="Arial" w:hAnsi="Arial" w:hint="eastAsia"/>
          <w:b/>
          <w:lang w:val="es-CO"/>
        </w:rPr>
        <w:t>Aprender como configurar VLAN en switches utilizando la herramienta Packet Tracer 6.2.</w:t>
      </w:r>
    </w:p>
    <w:p w:rsidR="005422D8" w:rsidRPr="005422D8" w:rsidRDefault="005422D8" w:rsidP="005422D8">
      <w:pPr>
        <w:pStyle w:val="Textoindependiente"/>
        <w:numPr>
          <w:ilvl w:val="0"/>
          <w:numId w:val="6"/>
        </w:numPr>
        <w:ind w:right="629"/>
        <w:jc w:val="both"/>
        <w:rPr>
          <w:rFonts w:ascii="Arial" w:hAnsi="Arial" w:hint="eastAsia"/>
          <w:b/>
          <w:lang w:val="es-CO"/>
        </w:rPr>
      </w:pPr>
      <w:r w:rsidRPr="005422D8">
        <w:rPr>
          <w:rFonts w:ascii="Arial" w:hAnsi="Arial" w:hint="eastAsia"/>
          <w:b/>
          <w:lang w:val="es-CO"/>
        </w:rPr>
        <w:t>Verificar la conectividad extremo a extremo</w:t>
      </w:r>
    </w:p>
    <w:p w:rsidR="005422D8" w:rsidRDefault="005422D8">
      <w:pPr>
        <w:pStyle w:val="Textoindependiente"/>
        <w:ind w:left="401" w:right="629"/>
        <w:jc w:val="both"/>
        <w:rPr>
          <w:rFonts w:ascii="Arial" w:hAnsi="Arial"/>
          <w:b/>
          <w:lang w:val="es-CO"/>
        </w:rPr>
      </w:pPr>
    </w:p>
    <w:p w:rsidR="005422D8" w:rsidRDefault="005422D8">
      <w:pPr>
        <w:pStyle w:val="Textoindependiente"/>
        <w:ind w:left="401" w:right="629"/>
        <w:jc w:val="both"/>
        <w:rPr>
          <w:rFonts w:ascii="Arial" w:hAnsi="Arial"/>
          <w:b/>
          <w:lang w:val="es-CO"/>
        </w:rPr>
      </w:pPr>
    </w:p>
    <w:p w:rsidR="005422D8" w:rsidRPr="005422D8" w:rsidRDefault="005422D8" w:rsidP="005422D8">
      <w:pPr>
        <w:pStyle w:val="Textoindependiente"/>
        <w:ind w:left="401" w:right="629"/>
        <w:jc w:val="both"/>
        <w:rPr>
          <w:rFonts w:ascii="Arial" w:hAnsi="Arial"/>
          <w:b/>
          <w:lang w:val="es-CO"/>
        </w:rPr>
      </w:pPr>
      <w:r w:rsidRPr="005422D8">
        <w:rPr>
          <w:rFonts w:ascii="Arial" w:hAnsi="Arial" w:hint="eastAsia"/>
          <w:b/>
          <w:lang w:val="es-CO"/>
        </w:rPr>
        <w:t>Actividades</w:t>
      </w:r>
    </w:p>
    <w:p w:rsidR="005422D8" w:rsidRDefault="005422D8" w:rsidP="005422D8">
      <w:pPr>
        <w:pStyle w:val="Textoindependiente"/>
        <w:ind w:left="401" w:right="629"/>
        <w:jc w:val="both"/>
        <w:rPr>
          <w:rFonts w:ascii="Arial" w:hAnsi="Arial"/>
          <w:lang w:val="es-CO"/>
        </w:rPr>
      </w:pPr>
    </w:p>
    <w:p w:rsidR="005422D8" w:rsidRPr="005422D8" w:rsidRDefault="005422D8" w:rsidP="005422D8">
      <w:pPr>
        <w:pStyle w:val="Textoindependiente"/>
        <w:ind w:left="401" w:right="629"/>
        <w:jc w:val="both"/>
        <w:rPr>
          <w:rFonts w:ascii="Arial" w:hAnsi="Arial" w:hint="eastAsia"/>
          <w:lang w:val="es-CO"/>
        </w:rPr>
      </w:pPr>
      <w:r w:rsidRPr="005422D8">
        <w:rPr>
          <w:rFonts w:ascii="Arial" w:hAnsi="Arial" w:hint="eastAsia"/>
          <w:lang w:val="es-CO"/>
        </w:rPr>
        <w:t>A continuación se listan las actividades que se deben realizar para esta práctica. Cada actividad debe tener al menos una captura del sistema funcionando para demostrar la realización de dicha actividad. Además deberás indicar los pasos que has seguido junto con los comandos de terminal en texto plano como se indica en el apartado anterior.</w:t>
      </w:r>
    </w:p>
    <w:p w:rsidR="005422D8" w:rsidRDefault="005422D8" w:rsidP="005422D8">
      <w:pPr>
        <w:pStyle w:val="Textoindependiente"/>
        <w:ind w:left="401" w:right="629"/>
        <w:jc w:val="both"/>
        <w:rPr>
          <w:rFonts w:ascii="Arial" w:hAnsi="Arial"/>
          <w:lang w:val="es-CO"/>
        </w:rPr>
      </w:pPr>
    </w:p>
    <w:p w:rsidR="005422D8" w:rsidRPr="005422D8" w:rsidRDefault="005422D8" w:rsidP="005422D8">
      <w:pPr>
        <w:pStyle w:val="Textoindependiente"/>
        <w:numPr>
          <w:ilvl w:val="0"/>
          <w:numId w:val="7"/>
        </w:numPr>
        <w:ind w:right="629"/>
        <w:jc w:val="both"/>
        <w:rPr>
          <w:rFonts w:ascii="Arial" w:hAnsi="Arial" w:hint="eastAsia"/>
          <w:lang w:val="es-CO"/>
        </w:rPr>
      </w:pPr>
      <w:r>
        <w:rPr>
          <w:rFonts w:ascii="Arial" w:hAnsi="Arial"/>
          <w:lang w:val="es-CO"/>
        </w:rPr>
        <w:t xml:space="preserve">Actividad 1: </w:t>
      </w:r>
      <w:r w:rsidRPr="005422D8">
        <w:rPr>
          <w:rFonts w:ascii="Arial" w:hAnsi="Arial" w:hint="eastAsia"/>
          <w:lang w:val="es-CO"/>
        </w:rPr>
        <w:t>Tres VLAN, un switch y un router</w:t>
      </w:r>
    </w:p>
    <w:p w:rsidR="005422D8" w:rsidRDefault="005422D8" w:rsidP="005422D8">
      <w:pPr>
        <w:pStyle w:val="Textoindependiente"/>
        <w:ind w:left="401" w:right="629"/>
        <w:jc w:val="both"/>
        <w:rPr>
          <w:rFonts w:ascii="Arial" w:hAnsi="Arial"/>
          <w:lang w:val="es-CO"/>
        </w:rPr>
      </w:pPr>
    </w:p>
    <w:p w:rsidR="005422D8" w:rsidRPr="005422D8" w:rsidRDefault="005422D8" w:rsidP="005422D8">
      <w:pPr>
        <w:pStyle w:val="Textoindependiente"/>
        <w:ind w:left="401" w:right="629"/>
        <w:jc w:val="both"/>
        <w:rPr>
          <w:rFonts w:ascii="Arial" w:hAnsi="Arial" w:hint="eastAsia"/>
          <w:lang w:val="es-CO"/>
        </w:rPr>
      </w:pPr>
      <w:r w:rsidRPr="005422D8">
        <w:rPr>
          <w:rFonts w:ascii="Arial" w:hAnsi="Arial" w:hint="eastAsia"/>
          <w:lang w:val="es-CO"/>
        </w:rPr>
        <w:t>Seguir los pasos del artículo </w:t>
      </w:r>
      <w:hyperlink r:id="rId7" w:history="1">
        <w:r w:rsidRPr="005422D8">
          <w:rPr>
            <w:rStyle w:val="Hipervnculo"/>
            <w:rFonts w:ascii="Arial" w:hAnsi="Arial" w:hint="eastAsia"/>
            <w:lang w:val="es-CO"/>
          </w:rPr>
          <w:t>Tutorial: VLAN con Packet Tracer</w:t>
        </w:r>
      </w:hyperlink>
      <w:r w:rsidRPr="005422D8">
        <w:rPr>
          <w:rFonts w:ascii="Arial" w:hAnsi="Arial" w:hint="eastAsia"/>
          <w:lang w:val="es-CO"/>
        </w:rPr>
        <w:t>.</w:t>
      </w:r>
    </w:p>
    <w:p w:rsidR="005422D8" w:rsidRDefault="005422D8" w:rsidP="005422D8">
      <w:pPr>
        <w:pStyle w:val="Textoindependiente"/>
        <w:ind w:left="401" w:right="629"/>
        <w:jc w:val="both"/>
        <w:rPr>
          <w:rFonts w:ascii="Arial" w:hAnsi="Arial"/>
          <w:lang w:val="es-CO"/>
        </w:rPr>
      </w:pPr>
    </w:p>
    <w:p w:rsidR="005422D8" w:rsidRDefault="005422D8" w:rsidP="005422D8">
      <w:pPr>
        <w:pStyle w:val="Textoindependiente"/>
        <w:ind w:left="401" w:right="629"/>
        <w:jc w:val="both"/>
        <w:rPr>
          <w:rFonts w:ascii="Arial" w:hAnsi="Arial"/>
          <w:lang w:val="es-CO"/>
        </w:rPr>
      </w:pPr>
    </w:p>
    <w:p w:rsidR="005422D8" w:rsidRDefault="005422D8" w:rsidP="005422D8">
      <w:pPr>
        <w:pStyle w:val="Textoindependiente"/>
        <w:ind w:left="401" w:right="629"/>
        <w:jc w:val="both"/>
        <w:rPr>
          <w:rFonts w:ascii="Arial" w:hAnsi="Arial"/>
          <w:lang w:val="es-CO"/>
        </w:rPr>
      </w:pPr>
    </w:p>
    <w:p w:rsidR="005422D8" w:rsidRDefault="005422D8" w:rsidP="005422D8">
      <w:pPr>
        <w:pStyle w:val="Textoindependiente"/>
        <w:ind w:left="401" w:right="629"/>
        <w:jc w:val="both"/>
        <w:rPr>
          <w:rFonts w:ascii="Arial" w:hAnsi="Arial"/>
          <w:lang w:val="es-CO"/>
        </w:rPr>
      </w:pPr>
    </w:p>
    <w:p w:rsidR="005422D8" w:rsidRDefault="005422D8" w:rsidP="005422D8">
      <w:pPr>
        <w:pStyle w:val="Textoindependiente"/>
        <w:ind w:left="401" w:right="629"/>
        <w:jc w:val="both"/>
        <w:rPr>
          <w:rFonts w:ascii="Arial" w:hAnsi="Arial"/>
          <w:lang w:val="es-CO"/>
        </w:rPr>
      </w:pPr>
    </w:p>
    <w:p w:rsidR="005422D8" w:rsidRDefault="005422D8" w:rsidP="005422D8">
      <w:pPr>
        <w:pStyle w:val="Textoindependiente"/>
        <w:ind w:left="401" w:right="629"/>
        <w:jc w:val="both"/>
        <w:rPr>
          <w:rFonts w:ascii="Arial" w:hAnsi="Arial"/>
          <w:lang w:val="es-CO"/>
        </w:rPr>
      </w:pPr>
    </w:p>
    <w:p w:rsidR="005422D8" w:rsidRDefault="005422D8" w:rsidP="005422D8">
      <w:pPr>
        <w:pStyle w:val="Textoindependiente"/>
        <w:ind w:left="401" w:right="629"/>
        <w:jc w:val="both"/>
        <w:rPr>
          <w:rFonts w:ascii="Arial" w:hAnsi="Arial"/>
          <w:lang w:val="es-CO"/>
        </w:rPr>
      </w:pPr>
    </w:p>
    <w:p w:rsidR="005422D8" w:rsidRDefault="005422D8" w:rsidP="005422D8">
      <w:pPr>
        <w:pStyle w:val="Textoindependiente"/>
        <w:ind w:left="401" w:right="629"/>
        <w:jc w:val="both"/>
        <w:rPr>
          <w:rFonts w:ascii="Arial" w:hAnsi="Arial"/>
          <w:lang w:val="es-CO"/>
        </w:rPr>
      </w:pPr>
    </w:p>
    <w:p w:rsidR="005422D8" w:rsidRDefault="005422D8" w:rsidP="005422D8">
      <w:pPr>
        <w:pStyle w:val="Textoindependiente"/>
        <w:ind w:left="401" w:right="629"/>
        <w:jc w:val="both"/>
        <w:rPr>
          <w:rFonts w:ascii="Arial" w:hAnsi="Arial"/>
          <w:lang w:val="es-CO"/>
        </w:rPr>
      </w:pPr>
    </w:p>
    <w:p w:rsidR="005422D8" w:rsidRDefault="005422D8" w:rsidP="005422D8">
      <w:pPr>
        <w:pStyle w:val="Textoindependiente"/>
        <w:ind w:left="401" w:right="629"/>
        <w:jc w:val="both"/>
        <w:rPr>
          <w:rFonts w:ascii="Arial" w:hAnsi="Arial"/>
          <w:lang w:val="es-CO"/>
        </w:rPr>
      </w:pPr>
    </w:p>
    <w:p w:rsidR="005422D8" w:rsidRDefault="005422D8" w:rsidP="005422D8">
      <w:pPr>
        <w:pStyle w:val="Textoindependiente"/>
        <w:ind w:left="401" w:right="629"/>
        <w:jc w:val="both"/>
        <w:rPr>
          <w:rFonts w:ascii="Arial" w:hAnsi="Arial"/>
          <w:lang w:val="es-CO"/>
        </w:rPr>
      </w:pPr>
    </w:p>
    <w:p w:rsidR="005422D8" w:rsidRDefault="005422D8" w:rsidP="005422D8">
      <w:pPr>
        <w:pStyle w:val="Textoindependiente"/>
        <w:ind w:left="401" w:right="629"/>
        <w:jc w:val="both"/>
        <w:rPr>
          <w:rFonts w:ascii="Arial" w:hAnsi="Arial"/>
          <w:lang w:val="es-CO"/>
        </w:rPr>
      </w:pPr>
    </w:p>
    <w:p w:rsidR="005422D8" w:rsidRDefault="005422D8" w:rsidP="005422D8">
      <w:pPr>
        <w:pStyle w:val="Textoindependiente"/>
        <w:ind w:left="401" w:right="629"/>
        <w:jc w:val="both"/>
        <w:rPr>
          <w:rFonts w:ascii="Arial" w:hAnsi="Arial"/>
          <w:lang w:val="es-CO"/>
        </w:rPr>
      </w:pPr>
    </w:p>
    <w:p w:rsidR="005422D8" w:rsidRPr="005422D8" w:rsidRDefault="005422D8" w:rsidP="005422D8">
      <w:pPr>
        <w:pStyle w:val="Textoindependiente"/>
        <w:numPr>
          <w:ilvl w:val="0"/>
          <w:numId w:val="7"/>
        </w:numPr>
        <w:ind w:right="629"/>
        <w:jc w:val="both"/>
        <w:rPr>
          <w:rFonts w:ascii="Arial" w:hAnsi="Arial" w:hint="eastAsia"/>
          <w:lang w:val="es-CO"/>
        </w:rPr>
      </w:pPr>
      <w:r>
        <w:rPr>
          <w:rFonts w:ascii="Arial" w:hAnsi="Arial"/>
          <w:lang w:val="es-CO"/>
        </w:rPr>
        <w:t xml:space="preserve">Actividad 2: </w:t>
      </w:r>
      <w:r w:rsidRPr="005422D8">
        <w:rPr>
          <w:rFonts w:ascii="Arial" w:hAnsi="Arial" w:hint="eastAsia"/>
          <w:lang w:val="es-CO"/>
        </w:rPr>
        <w:t>Tres VLAN y dos switches</w:t>
      </w:r>
    </w:p>
    <w:p w:rsidR="005422D8" w:rsidRDefault="005422D8" w:rsidP="005422D8">
      <w:pPr>
        <w:pStyle w:val="Textoindependiente"/>
        <w:ind w:left="401" w:right="629"/>
        <w:jc w:val="both"/>
        <w:rPr>
          <w:rFonts w:ascii="Arial" w:hAnsi="Arial"/>
          <w:lang w:val="es-CO"/>
        </w:rPr>
      </w:pPr>
    </w:p>
    <w:p w:rsidR="005422D8" w:rsidRPr="005422D8" w:rsidRDefault="005422D8" w:rsidP="005422D8">
      <w:pPr>
        <w:pStyle w:val="Textoindependiente"/>
        <w:ind w:left="401" w:right="629"/>
        <w:jc w:val="both"/>
        <w:rPr>
          <w:rFonts w:ascii="Arial" w:hAnsi="Arial" w:hint="eastAsia"/>
          <w:lang w:val="es-CO"/>
        </w:rPr>
      </w:pPr>
      <w:r w:rsidRPr="005422D8">
        <w:rPr>
          <w:rFonts w:ascii="Arial" w:hAnsi="Arial" w:hint="eastAsia"/>
          <w:lang w:val="es-CO"/>
        </w:rPr>
        <w:t>Configurar tres VLAN con dos switches como se ve en la siguiente figura:</w:t>
      </w:r>
    </w:p>
    <w:p w:rsidR="005422D8" w:rsidRDefault="005422D8">
      <w:pPr>
        <w:pStyle w:val="Textoindependiente"/>
        <w:ind w:left="401" w:right="629"/>
        <w:jc w:val="both"/>
        <w:rPr>
          <w:rFonts w:ascii="Arial" w:hAnsi="Arial"/>
          <w:b/>
          <w:lang w:val="es-CO"/>
        </w:rPr>
      </w:pPr>
    </w:p>
    <w:p w:rsidR="005422D8" w:rsidRPr="005422D8" w:rsidRDefault="005422D8" w:rsidP="005422D8">
      <w:pPr>
        <w:widowControl/>
        <w:autoSpaceDE/>
        <w:autoSpaceDN/>
        <w:rPr>
          <w:rFonts w:ascii="Times New Roman" w:eastAsia="Times New Roman" w:hAnsi="Times New Roman" w:cs="Times New Roman"/>
          <w:sz w:val="24"/>
          <w:szCs w:val="24"/>
          <w:lang w:val="es-CO" w:eastAsia="es-ES_tradnl"/>
        </w:rPr>
      </w:pPr>
      <w:r w:rsidRPr="005422D8">
        <w:rPr>
          <w:rFonts w:ascii="Times New Roman" w:eastAsia="Times New Roman" w:hAnsi="Times New Roman" w:cs="Times New Roman"/>
          <w:sz w:val="24"/>
          <w:szCs w:val="24"/>
          <w:lang w:val="es-CO" w:eastAsia="es-ES_tradnl"/>
        </w:rPr>
        <w:fldChar w:fldCharType="begin"/>
      </w:r>
      <w:r w:rsidRPr="005422D8">
        <w:rPr>
          <w:rFonts w:ascii="Times New Roman" w:eastAsia="Times New Roman" w:hAnsi="Times New Roman" w:cs="Times New Roman"/>
          <w:sz w:val="24"/>
          <w:szCs w:val="24"/>
          <w:lang w:val="es-CO" w:eastAsia="es-ES_tradnl"/>
        </w:rPr>
        <w:instrText xml:space="preserve"> INCLUDEPICTURE "https://marcosruiz.github.io/assets/img/practica-vlan-packet-tracer/tresVlanDosSwitches.png" \* MERGEFORMATINET </w:instrText>
      </w:r>
      <w:r w:rsidRPr="005422D8">
        <w:rPr>
          <w:rFonts w:ascii="Times New Roman" w:eastAsia="Times New Roman" w:hAnsi="Times New Roman" w:cs="Times New Roman"/>
          <w:sz w:val="24"/>
          <w:szCs w:val="24"/>
          <w:lang w:val="es-CO" w:eastAsia="es-ES_tradnl"/>
        </w:rPr>
        <w:fldChar w:fldCharType="separate"/>
      </w:r>
      <w:r w:rsidRPr="005422D8">
        <w:rPr>
          <w:rFonts w:ascii="Times New Roman" w:eastAsia="Times New Roman" w:hAnsi="Times New Roman" w:cs="Times New Roman"/>
          <w:noProof/>
          <w:sz w:val="24"/>
          <w:szCs w:val="24"/>
          <w:lang w:val="es-CO" w:eastAsia="es-ES_tradnl"/>
        </w:rPr>
        <w:drawing>
          <wp:inline distT="0" distB="0" distL="0" distR="0">
            <wp:extent cx="6400800" cy="3057525"/>
            <wp:effectExtent l="0" t="0" r="0" b="3175"/>
            <wp:docPr id="1" name="Imagen 1" descr="img-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3057525"/>
                    </a:xfrm>
                    <a:prstGeom prst="rect">
                      <a:avLst/>
                    </a:prstGeom>
                    <a:noFill/>
                    <a:ln>
                      <a:noFill/>
                    </a:ln>
                  </pic:spPr>
                </pic:pic>
              </a:graphicData>
            </a:graphic>
          </wp:inline>
        </w:drawing>
      </w:r>
      <w:r w:rsidRPr="005422D8">
        <w:rPr>
          <w:rFonts w:ascii="Times New Roman" w:eastAsia="Times New Roman" w:hAnsi="Times New Roman" w:cs="Times New Roman"/>
          <w:sz w:val="24"/>
          <w:szCs w:val="24"/>
          <w:lang w:val="es-CO" w:eastAsia="es-ES_tradnl"/>
        </w:rPr>
        <w:fldChar w:fldCharType="end"/>
      </w:r>
    </w:p>
    <w:p w:rsidR="005422D8" w:rsidRDefault="005422D8">
      <w:pPr>
        <w:pStyle w:val="Textoindependiente"/>
        <w:ind w:left="401" w:right="629"/>
        <w:jc w:val="both"/>
        <w:rPr>
          <w:rFonts w:ascii="Arial" w:hAnsi="Arial"/>
          <w:b/>
          <w:lang w:val="es-CO"/>
        </w:rPr>
      </w:pPr>
    </w:p>
    <w:p w:rsidR="005422D8" w:rsidRPr="005422D8" w:rsidRDefault="005422D8" w:rsidP="005422D8">
      <w:pPr>
        <w:tabs>
          <w:tab w:val="left" w:pos="4287"/>
        </w:tabs>
        <w:spacing w:before="41"/>
        <w:ind w:right="640"/>
        <w:rPr>
          <w:rFonts w:ascii="Arial"/>
          <w:sz w:val="24"/>
          <w:lang w:val="es-CO"/>
        </w:rPr>
      </w:pPr>
      <w:r w:rsidRPr="005422D8">
        <w:rPr>
          <w:rFonts w:ascii="Arial" w:hint="eastAsia"/>
          <w:sz w:val="24"/>
          <w:lang w:val="es-CO"/>
        </w:rPr>
        <w:t>Cada VLAN deber</w:t>
      </w:r>
      <w:r w:rsidRPr="005422D8">
        <w:rPr>
          <w:rFonts w:ascii="Arial" w:hint="eastAsia"/>
          <w:sz w:val="24"/>
          <w:lang w:val="es-CO"/>
        </w:rPr>
        <w:t>á</w:t>
      </w:r>
      <w:r w:rsidRPr="005422D8">
        <w:rPr>
          <w:rFonts w:ascii="Arial" w:hint="eastAsia"/>
          <w:sz w:val="24"/>
          <w:lang w:val="es-CO"/>
        </w:rPr>
        <w:t xml:space="preserve"> tener el siguiente nombre:</w:t>
      </w:r>
    </w:p>
    <w:p w:rsidR="005422D8" w:rsidRPr="005422D8" w:rsidRDefault="005422D8" w:rsidP="005422D8">
      <w:pPr>
        <w:numPr>
          <w:ilvl w:val="0"/>
          <w:numId w:val="8"/>
        </w:numPr>
        <w:tabs>
          <w:tab w:val="left" w:pos="4287"/>
        </w:tabs>
        <w:spacing w:before="41"/>
        <w:ind w:right="640"/>
        <w:rPr>
          <w:rFonts w:ascii="Arial" w:hint="eastAsia"/>
          <w:sz w:val="24"/>
          <w:lang w:val="es-CO"/>
        </w:rPr>
      </w:pPr>
      <w:r w:rsidRPr="005422D8">
        <w:rPr>
          <w:rFonts w:ascii="Arial" w:hint="eastAsia"/>
          <w:sz w:val="24"/>
          <w:lang w:val="es-CO"/>
        </w:rPr>
        <w:t>VLAN 2: INFORM</w:t>
      </w:r>
      <w:r w:rsidRPr="005422D8">
        <w:rPr>
          <w:rFonts w:ascii="Arial" w:hint="eastAsia"/>
          <w:sz w:val="24"/>
          <w:lang w:val="es-CO"/>
        </w:rPr>
        <w:t>Á</w:t>
      </w:r>
      <w:r w:rsidRPr="005422D8">
        <w:rPr>
          <w:rFonts w:ascii="Arial" w:hint="eastAsia"/>
          <w:sz w:val="24"/>
          <w:lang w:val="es-CO"/>
        </w:rPr>
        <w:t>TICA</w:t>
      </w:r>
    </w:p>
    <w:p w:rsidR="005422D8" w:rsidRPr="005422D8" w:rsidRDefault="005422D8" w:rsidP="005422D8">
      <w:pPr>
        <w:numPr>
          <w:ilvl w:val="0"/>
          <w:numId w:val="8"/>
        </w:numPr>
        <w:tabs>
          <w:tab w:val="left" w:pos="4287"/>
        </w:tabs>
        <w:spacing w:before="41"/>
        <w:ind w:right="640"/>
        <w:rPr>
          <w:rFonts w:ascii="Arial" w:hint="eastAsia"/>
          <w:sz w:val="24"/>
          <w:lang w:val="es-CO"/>
        </w:rPr>
      </w:pPr>
      <w:r w:rsidRPr="005422D8">
        <w:rPr>
          <w:rFonts w:ascii="Arial" w:hint="eastAsia"/>
          <w:sz w:val="24"/>
          <w:lang w:val="es-CO"/>
        </w:rPr>
        <w:t>VLAN 3: SISTEMAS</w:t>
      </w:r>
    </w:p>
    <w:p w:rsidR="005422D8" w:rsidRPr="005422D8" w:rsidRDefault="005422D8" w:rsidP="005422D8">
      <w:pPr>
        <w:numPr>
          <w:ilvl w:val="0"/>
          <w:numId w:val="8"/>
        </w:numPr>
        <w:tabs>
          <w:tab w:val="left" w:pos="4287"/>
        </w:tabs>
        <w:spacing w:before="41"/>
        <w:ind w:right="640"/>
        <w:rPr>
          <w:rFonts w:ascii="Arial" w:hint="eastAsia"/>
          <w:sz w:val="24"/>
          <w:lang w:val="es-CO"/>
        </w:rPr>
      </w:pPr>
      <w:r w:rsidRPr="005422D8">
        <w:rPr>
          <w:rFonts w:ascii="Arial" w:hint="eastAsia"/>
          <w:sz w:val="24"/>
          <w:lang w:val="es-CO"/>
        </w:rPr>
        <w:t>VLAN 4: MECATR</w:t>
      </w:r>
      <w:r w:rsidRPr="005422D8">
        <w:rPr>
          <w:rFonts w:ascii="Arial" w:hint="eastAsia"/>
          <w:sz w:val="24"/>
          <w:lang w:val="es-CO"/>
        </w:rPr>
        <w:t>Ó</w:t>
      </w:r>
      <w:r w:rsidRPr="005422D8">
        <w:rPr>
          <w:rFonts w:ascii="Arial" w:hint="eastAsia"/>
          <w:sz w:val="24"/>
          <w:lang w:val="es-CO"/>
        </w:rPr>
        <w:t>NICA</w:t>
      </w:r>
    </w:p>
    <w:p w:rsidR="005422D8" w:rsidRDefault="005422D8" w:rsidP="005422D8">
      <w:pPr>
        <w:tabs>
          <w:tab w:val="left" w:pos="4287"/>
        </w:tabs>
        <w:spacing w:before="41"/>
        <w:ind w:right="640"/>
        <w:rPr>
          <w:rFonts w:ascii="Arial"/>
          <w:sz w:val="24"/>
          <w:lang w:val="es-CO"/>
        </w:rPr>
      </w:pPr>
    </w:p>
    <w:p w:rsidR="005422D8" w:rsidRDefault="005422D8" w:rsidP="005422D8">
      <w:pPr>
        <w:tabs>
          <w:tab w:val="left" w:pos="4287"/>
        </w:tabs>
        <w:spacing w:before="41"/>
        <w:ind w:right="640"/>
        <w:rPr>
          <w:rFonts w:ascii="Arial"/>
          <w:sz w:val="24"/>
          <w:lang w:val="es-CO"/>
        </w:rPr>
      </w:pPr>
      <w:r w:rsidRPr="005422D8">
        <w:rPr>
          <w:rFonts w:ascii="Arial" w:hint="eastAsia"/>
          <w:sz w:val="24"/>
          <w:lang w:val="es-CO"/>
        </w:rPr>
        <w:t>Pasos para resolver la tarea:</w:t>
      </w:r>
    </w:p>
    <w:p w:rsidR="005422D8" w:rsidRPr="005422D8" w:rsidRDefault="005422D8" w:rsidP="005422D8">
      <w:pPr>
        <w:tabs>
          <w:tab w:val="left" w:pos="4287"/>
        </w:tabs>
        <w:spacing w:before="41"/>
        <w:ind w:right="640"/>
        <w:rPr>
          <w:rFonts w:ascii="Arial" w:hint="eastAsia"/>
          <w:sz w:val="24"/>
          <w:lang w:val="es-CO"/>
        </w:rPr>
      </w:pPr>
    </w:p>
    <w:p w:rsidR="005422D8" w:rsidRPr="005422D8" w:rsidRDefault="005422D8" w:rsidP="005422D8">
      <w:pPr>
        <w:numPr>
          <w:ilvl w:val="0"/>
          <w:numId w:val="9"/>
        </w:numPr>
        <w:tabs>
          <w:tab w:val="left" w:pos="4287"/>
        </w:tabs>
        <w:spacing w:before="41"/>
        <w:ind w:right="640"/>
        <w:rPr>
          <w:rFonts w:ascii="Arial" w:hint="eastAsia"/>
          <w:sz w:val="24"/>
          <w:lang w:val="es-CO"/>
        </w:rPr>
      </w:pPr>
      <w:r w:rsidRPr="005422D8">
        <w:rPr>
          <w:rFonts w:ascii="Arial" w:hint="eastAsia"/>
          <w:sz w:val="24"/>
          <w:lang w:val="es-CO"/>
        </w:rPr>
        <w:t>Configurar Switch 0</w:t>
      </w:r>
    </w:p>
    <w:p w:rsidR="005422D8" w:rsidRPr="005422D8" w:rsidRDefault="005422D8" w:rsidP="005422D8">
      <w:pPr>
        <w:numPr>
          <w:ilvl w:val="0"/>
          <w:numId w:val="9"/>
        </w:numPr>
        <w:tabs>
          <w:tab w:val="left" w:pos="4287"/>
        </w:tabs>
        <w:spacing w:before="41"/>
        <w:ind w:right="640"/>
        <w:rPr>
          <w:rFonts w:ascii="Arial" w:hint="eastAsia"/>
          <w:sz w:val="24"/>
          <w:lang w:val="es-CO"/>
        </w:rPr>
      </w:pPr>
      <w:r w:rsidRPr="005422D8">
        <w:rPr>
          <w:rFonts w:ascii="Arial" w:hint="eastAsia"/>
          <w:sz w:val="24"/>
          <w:lang w:val="es-CO"/>
        </w:rPr>
        <w:t>Configurar Switch 1</w:t>
      </w:r>
    </w:p>
    <w:p w:rsidR="005422D8" w:rsidRPr="005422D8" w:rsidRDefault="005422D8" w:rsidP="005422D8">
      <w:pPr>
        <w:numPr>
          <w:ilvl w:val="0"/>
          <w:numId w:val="9"/>
        </w:numPr>
        <w:tabs>
          <w:tab w:val="left" w:pos="4287"/>
        </w:tabs>
        <w:spacing w:before="41"/>
        <w:ind w:right="640"/>
        <w:rPr>
          <w:rFonts w:ascii="Arial" w:hint="eastAsia"/>
          <w:sz w:val="24"/>
          <w:lang w:val="es-CO"/>
        </w:rPr>
      </w:pPr>
      <w:r w:rsidRPr="005422D8">
        <w:rPr>
          <w:rFonts w:ascii="Arial" w:hint="eastAsia"/>
          <w:sz w:val="24"/>
          <w:lang w:val="es-CO"/>
        </w:rPr>
        <w:t>Configurar las tres VLAN en el Switch 0</w:t>
      </w:r>
    </w:p>
    <w:p w:rsidR="005422D8" w:rsidRPr="005422D8" w:rsidRDefault="005422D8" w:rsidP="005422D8">
      <w:pPr>
        <w:numPr>
          <w:ilvl w:val="0"/>
          <w:numId w:val="9"/>
        </w:numPr>
        <w:tabs>
          <w:tab w:val="left" w:pos="4287"/>
        </w:tabs>
        <w:spacing w:before="41"/>
        <w:ind w:right="640"/>
        <w:rPr>
          <w:rFonts w:ascii="Arial" w:hint="eastAsia"/>
          <w:sz w:val="24"/>
          <w:lang w:val="es-CO"/>
        </w:rPr>
      </w:pPr>
      <w:r w:rsidRPr="005422D8">
        <w:rPr>
          <w:rFonts w:ascii="Arial" w:hint="eastAsia"/>
          <w:sz w:val="24"/>
          <w:lang w:val="es-CO"/>
        </w:rPr>
        <w:t>Configurar las tres VLAN en el Switch 1</w:t>
      </w:r>
    </w:p>
    <w:p w:rsidR="005422D8" w:rsidRPr="005422D8" w:rsidRDefault="005422D8" w:rsidP="005422D8">
      <w:pPr>
        <w:numPr>
          <w:ilvl w:val="0"/>
          <w:numId w:val="9"/>
        </w:numPr>
        <w:tabs>
          <w:tab w:val="left" w:pos="4287"/>
        </w:tabs>
        <w:spacing w:before="41"/>
        <w:ind w:right="640"/>
        <w:rPr>
          <w:rFonts w:ascii="Arial" w:hint="eastAsia"/>
          <w:sz w:val="24"/>
          <w:lang w:val="es-CO"/>
        </w:rPr>
      </w:pPr>
      <w:r w:rsidRPr="005422D8">
        <w:rPr>
          <w:rFonts w:ascii="Arial" w:hint="eastAsia"/>
          <w:sz w:val="24"/>
          <w:lang w:val="es-CO"/>
        </w:rPr>
        <w:t>Asignar interfaces a las VLAN</w:t>
      </w:r>
    </w:p>
    <w:p w:rsidR="005422D8" w:rsidRPr="005422D8" w:rsidRDefault="005422D8" w:rsidP="005422D8">
      <w:pPr>
        <w:numPr>
          <w:ilvl w:val="0"/>
          <w:numId w:val="9"/>
        </w:numPr>
        <w:tabs>
          <w:tab w:val="left" w:pos="4287"/>
        </w:tabs>
        <w:spacing w:before="41"/>
        <w:ind w:right="640"/>
        <w:rPr>
          <w:rFonts w:ascii="Arial" w:hint="eastAsia"/>
          <w:sz w:val="24"/>
          <w:lang w:val="es-CO"/>
        </w:rPr>
      </w:pPr>
      <w:r w:rsidRPr="005422D8">
        <w:rPr>
          <w:rFonts w:ascii="Arial" w:hint="eastAsia"/>
          <w:sz w:val="24"/>
          <w:lang w:val="es-CO"/>
        </w:rPr>
        <w:t>Verificar la implementaci</w:t>
      </w:r>
      <w:r w:rsidRPr="005422D8">
        <w:rPr>
          <w:rFonts w:ascii="Arial" w:hint="eastAsia"/>
          <w:sz w:val="24"/>
          <w:lang w:val="es-CO"/>
        </w:rPr>
        <w:t>ó</w:t>
      </w:r>
      <w:r w:rsidRPr="005422D8">
        <w:rPr>
          <w:rFonts w:ascii="Arial" w:hint="eastAsia"/>
          <w:sz w:val="24"/>
          <w:lang w:val="es-CO"/>
        </w:rPr>
        <w:t>n de las VLAN</w:t>
      </w:r>
    </w:p>
    <w:p w:rsidR="005422D8" w:rsidRDefault="005422D8" w:rsidP="005422D8">
      <w:pPr>
        <w:tabs>
          <w:tab w:val="left" w:pos="4287"/>
        </w:tabs>
        <w:spacing w:before="41"/>
        <w:ind w:right="640"/>
        <w:rPr>
          <w:rFonts w:ascii="Arial"/>
          <w:b/>
          <w:bCs/>
          <w:sz w:val="24"/>
          <w:lang w:val="es-CO"/>
        </w:rPr>
      </w:pPr>
    </w:p>
    <w:p w:rsidR="005422D8" w:rsidRPr="005422D8" w:rsidRDefault="005422D8" w:rsidP="005422D8">
      <w:pPr>
        <w:tabs>
          <w:tab w:val="left" w:pos="4287"/>
        </w:tabs>
        <w:spacing w:before="41"/>
        <w:ind w:right="640"/>
        <w:rPr>
          <w:rFonts w:ascii="Arial" w:hint="eastAsia"/>
          <w:b/>
          <w:bCs/>
          <w:sz w:val="24"/>
          <w:lang w:val="es-CO"/>
        </w:rPr>
      </w:pPr>
      <w:r>
        <w:rPr>
          <w:rFonts w:ascii="Arial"/>
          <w:b/>
          <w:bCs/>
          <w:sz w:val="24"/>
          <w:lang w:val="es-CO"/>
        </w:rPr>
        <w:t xml:space="preserve">Pregunta 1: </w:t>
      </w:r>
      <w:r w:rsidRPr="005422D8">
        <w:rPr>
          <w:rFonts w:ascii="Arial" w:hint="eastAsia"/>
          <w:b/>
          <w:bCs/>
          <w:sz w:val="24"/>
          <w:lang w:val="es-CO"/>
        </w:rPr>
        <w:t>¿</w:t>
      </w:r>
      <w:r w:rsidRPr="005422D8">
        <w:rPr>
          <w:rFonts w:ascii="Arial" w:hint="eastAsia"/>
          <w:b/>
          <w:bCs/>
          <w:sz w:val="24"/>
          <w:lang w:val="es-CO"/>
        </w:rPr>
        <w:t>Se puede configurar el modo troncal desde la interfaz gr</w:t>
      </w:r>
      <w:r w:rsidRPr="005422D8">
        <w:rPr>
          <w:rFonts w:ascii="Arial" w:hint="eastAsia"/>
          <w:b/>
          <w:bCs/>
          <w:sz w:val="24"/>
          <w:lang w:val="es-CO"/>
        </w:rPr>
        <w:t>á</w:t>
      </w:r>
      <w:r w:rsidRPr="005422D8">
        <w:rPr>
          <w:rFonts w:ascii="Arial" w:hint="eastAsia"/>
          <w:b/>
          <w:bCs/>
          <w:sz w:val="24"/>
          <w:lang w:val="es-CO"/>
        </w:rPr>
        <w:t>fica?</w:t>
      </w:r>
    </w:p>
    <w:p w:rsidR="005422D8" w:rsidRDefault="005422D8" w:rsidP="005422D8">
      <w:pPr>
        <w:tabs>
          <w:tab w:val="left" w:pos="4287"/>
        </w:tabs>
        <w:spacing w:before="41"/>
        <w:ind w:right="640"/>
        <w:rPr>
          <w:rFonts w:ascii="Arial"/>
          <w:b/>
          <w:bCs/>
          <w:sz w:val="24"/>
          <w:lang w:val="es-CO"/>
        </w:rPr>
      </w:pPr>
      <w:r>
        <w:rPr>
          <w:rFonts w:ascii="Arial" w:hint="eastAsia"/>
          <w:b/>
          <w:bCs/>
          <w:sz w:val="24"/>
          <w:lang w:val="es-CO"/>
        </w:rPr>
        <w:t>P</w:t>
      </w:r>
      <w:r>
        <w:rPr>
          <w:rFonts w:ascii="Arial"/>
          <w:b/>
          <w:bCs/>
          <w:sz w:val="24"/>
          <w:lang w:val="es-CO"/>
        </w:rPr>
        <w:t xml:space="preserve">regunta 2: </w:t>
      </w:r>
      <w:r w:rsidRPr="005422D8">
        <w:rPr>
          <w:rFonts w:ascii="Arial" w:hint="eastAsia"/>
          <w:b/>
          <w:bCs/>
          <w:sz w:val="24"/>
          <w:lang w:val="es-CO"/>
        </w:rPr>
        <w:t>¿</w:t>
      </w:r>
      <w:r w:rsidRPr="005422D8">
        <w:rPr>
          <w:rFonts w:ascii="Arial" w:hint="eastAsia"/>
          <w:b/>
          <w:bCs/>
          <w:sz w:val="24"/>
          <w:lang w:val="es-CO"/>
        </w:rPr>
        <w:t>Se podr</w:t>
      </w:r>
      <w:r w:rsidRPr="005422D8">
        <w:rPr>
          <w:rFonts w:ascii="Arial" w:hint="eastAsia"/>
          <w:b/>
          <w:bCs/>
          <w:sz w:val="24"/>
          <w:lang w:val="es-CO"/>
        </w:rPr>
        <w:t>í</w:t>
      </w:r>
      <w:r w:rsidRPr="005422D8">
        <w:rPr>
          <w:rFonts w:ascii="Arial" w:hint="eastAsia"/>
          <w:b/>
          <w:bCs/>
          <w:sz w:val="24"/>
          <w:lang w:val="es-CO"/>
        </w:rPr>
        <w:t>a hacer esta actividad sin usar el modo troncal?</w:t>
      </w:r>
    </w:p>
    <w:p w:rsidR="005422D8" w:rsidRDefault="005422D8" w:rsidP="005422D8">
      <w:pPr>
        <w:tabs>
          <w:tab w:val="left" w:pos="4287"/>
        </w:tabs>
        <w:spacing w:before="41"/>
        <w:ind w:right="640"/>
        <w:rPr>
          <w:rFonts w:ascii="Arial"/>
          <w:b/>
          <w:bCs/>
          <w:sz w:val="24"/>
          <w:lang w:val="es-CO"/>
        </w:rPr>
      </w:pPr>
    </w:p>
    <w:p w:rsidR="005422D8" w:rsidRDefault="005422D8" w:rsidP="005422D8">
      <w:pPr>
        <w:tabs>
          <w:tab w:val="left" w:pos="4287"/>
        </w:tabs>
        <w:spacing w:before="41"/>
        <w:ind w:right="640"/>
        <w:rPr>
          <w:rFonts w:ascii="Arial"/>
          <w:b/>
          <w:bCs/>
          <w:sz w:val="24"/>
          <w:lang w:val="es-CO"/>
        </w:rPr>
      </w:pPr>
    </w:p>
    <w:p w:rsidR="005422D8" w:rsidRPr="005422D8" w:rsidRDefault="005422D8" w:rsidP="005422D8">
      <w:pPr>
        <w:pStyle w:val="Prrafodelista"/>
        <w:numPr>
          <w:ilvl w:val="0"/>
          <w:numId w:val="7"/>
        </w:numPr>
        <w:tabs>
          <w:tab w:val="left" w:pos="4287"/>
        </w:tabs>
        <w:spacing w:before="41"/>
        <w:ind w:right="640"/>
        <w:rPr>
          <w:b/>
          <w:bCs/>
          <w:sz w:val="24"/>
          <w:lang w:val="es-CO"/>
        </w:rPr>
      </w:pPr>
      <w:r w:rsidRPr="005422D8">
        <w:rPr>
          <w:b/>
          <w:bCs/>
          <w:sz w:val="24"/>
          <w:lang w:val="es-CO"/>
        </w:rPr>
        <w:lastRenderedPageBreak/>
        <w:t xml:space="preserve">Actividad 3: </w:t>
      </w:r>
      <w:r w:rsidRPr="005422D8">
        <w:rPr>
          <w:rFonts w:hint="eastAsia"/>
          <w:b/>
          <w:bCs/>
          <w:sz w:val="24"/>
          <w:lang w:val="es-CO"/>
        </w:rPr>
        <w:t>Dos VLAN, tres switches y un router</w:t>
      </w:r>
    </w:p>
    <w:p w:rsidR="005422D8" w:rsidRDefault="005422D8" w:rsidP="005422D8">
      <w:pPr>
        <w:tabs>
          <w:tab w:val="left" w:pos="4287"/>
        </w:tabs>
        <w:spacing w:before="41"/>
        <w:ind w:right="640"/>
        <w:rPr>
          <w:rFonts w:ascii="Arial"/>
          <w:bCs/>
          <w:sz w:val="24"/>
          <w:lang w:val="es-CO"/>
        </w:rPr>
      </w:pPr>
    </w:p>
    <w:p w:rsidR="005422D8" w:rsidRPr="005422D8" w:rsidRDefault="005422D8" w:rsidP="005422D8">
      <w:pPr>
        <w:tabs>
          <w:tab w:val="left" w:pos="4287"/>
        </w:tabs>
        <w:spacing w:before="41"/>
        <w:ind w:right="640"/>
        <w:rPr>
          <w:rFonts w:ascii="Arial" w:hint="eastAsia"/>
          <w:bCs/>
          <w:sz w:val="24"/>
          <w:lang w:val="es-CO"/>
        </w:rPr>
      </w:pPr>
      <w:r w:rsidRPr="005422D8">
        <w:rPr>
          <w:rFonts w:ascii="Arial" w:hint="eastAsia"/>
          <w:bCs/>
          <w:sz w:val="24"/>
          <w:lang w:val="es-CO"/>
        </w:rPr>
        <w:t xml:space="preserve">El esquema de la red que queremos emular, es el que se ve en la imagen siguiente. Tenemos 2 oficinas o aulas con N equipos conectados en cada una de ellas (en este caso hay 2 equipos en cada oficina). En cada oficina hay un switch, y cada switch se conecta a un switch central. Por </w:t>
      </w:r>
      <w:r w:rsidRPr="005422D8">
        <w:rPr>
          <w:rFonts w:ascii="Arial" w:hint="eastAsia"/>
          <w:bCs/>
          <w:sz w:val="24"/>
          <w:lang w:val="es-CO"/>
        </w:rPr>
        <w:t>ú</w:t>
      </w:r>
      <w:r w:rsidRPr="005422D8">
        <w:rPr>
          <w:rFonts w:ascii="Arial" w:hint="eastAsia"/>
          <w:bCs/>
          <w:sz w:val="24"/>
          <w:lang w:val="es-CO"/>
        </w:rPr>
        <w:t>ltimo, el switch central se conecta al router de acceso a Internet. Cada oficina est</w:t>
      </w:r>
      <w:r w:rsidRPr="005422D8">
        <w:rPr>
          <w:rFonts w:ascii="Arial" w:hint="eastAsia"/>
          <w:bCs/>
          <w:sz w:val="24"/>
          <w:lang w:val="es-CO"/>
        </w:rPr>
        <w:t>á</w:t>
      </w:r>
      <w:r w:rsidRPr="005422D8">
        <w:rPr>
          <w:rFonts w:ascii="Arial" w:hint="eastAsia"/>
          <w:bCs/>
          <w:sz w:val="24"/>
          <w:lang w:val="es-CO"/>
        </w:rPr>
        <w:t xml:space="preserve"> en una VLAN, y a diferencia de otros ejemplos, queremos que los equipos de una VLAN se puedan conectar con equipos de otra VLAN por el motivo que sea.</w:t>
      </w:r>
    </w:p>
    <w:p w:rsidR="005422D8" w:rsidRDefault="005422D8" w:rsidP="005422D8">
      <w:pPr>
        <w:tabs>
          <w:tab w:val="left" w:pos="4287"/>
        </w:tabs>
        <w:spacing w:before="41"/>
        <w:ind w:right="640"/>
        <w:rPr>
          <w:rFonts w:ascii="Arial"/>
          <w:bCs/>
          <w:sz w:val="24"/>
          <w:lang w:val="es-CO"/>
        </w:rPr>
      </w:pPr>
    </w:p>
    <w:p w:rsidR="005422D8" w:rsidRPr="005422D8" w:rsidRDefault="005422D8" w:rsidP="005422D8">
      <w:pPr>
        <w:tabs>
          <w:tab w:val="left" w:pos="4287"/>
        </w:tabs>
        <w:spacing w:before="41"/>
        <w:ind w:right="640"/>
        <w:rPr>
          <w:rFonts w:ascii="Arial" w:hint="eastAsia"/>
          <w:bCs/>
          <w:sz w:val="24"/>
          <w:lang w:val="es-CO"/>
        </w:rPr>
      </w:pPr>
      <w:r w:rsidRPr="005422D8">
        <w:rPr>
          <w:rFonts w:ascii="Arial" w:hint="eastAsia"/>
          <w:bCs/>
          <w:sz w:val="24"/>
          <w:lang w:val="es-CO"/>
        </w:rPr>
        <w:t>El esquema de red es el siguiente:</w:t>
      </w:r>
    </w:p>
    <w:p w:rsidR="005422D8" w:rsidRPr="005422D8" w:rsidRDefault="005422D8" w:rsidP="005422D8">
      <w:pPr>
        <w:tabs>
          <w:tab w:val="left" w:pos="4287"/>
        </w:tabs>
        <w:spacing w:before="41"/>
        <w:ind w:right="640"/>
        <w:rPr>
          <w:rFonts w:ascii="Arial" w:hint="eastAsia"/>
          <w:bCs/>
          <w:sz w:val="24"/>
          <w:lang w:val="es-CO"/>
        </w:rPr>
      </w:pPr>
    </w:p>
    <w:p w:rsidR="005422D8" w:rsidRDefault="005422D8" w:rsidP="005422D8">
      <w:pPr>
        <w:widowControl/>
        <w:autoSpaceDE/>
        <w:autoSpaceDN/>
        <w:rPr>
          <w:rFonts w:ascii="Times New Roman" w:eastAsia="Times New Roman" w:hAnsi="Times New Roman" w:cs="Times New Roman"/>
          <w:sz w:val="24"/>
          <w:szCs w:val="24"/>
          <w:lang w:val="es-CO" w:eastAsia="es-ES_tradnl"/>
        </w:rPr>
      </w:pPr>
      <w:r w:rsidRPr="005422D8">
        <w:rPr>
          <w:rFonts w:ascii="Times New Roman" w:eastAsia="Times New Roman" w:hAnsi="Times New Roman" w:cs="Times New Roman"/>
          <w:sz w:val="24"/>
          <w:szCs w:val="24"/>
          <w:lang w:val="es-CO" w:eastAsia="es-ES_tradnl"/>
        </w:rPr>
        <w:fldChar w:fldCharType="begin"/>
      </w:r>
      <w:r w:rsidRPr="005422D8">
        <w:rPr>
          <w:rFonts w:ascii="Times New Roman" w:eastAsia="Times New Roman" w:hAnsi="Times New Roman" w:cs="Times New Roman"/>
          <w:sz w:val="24"/>
          <w:szCs w:val="24"/>
          <w:lang w:val="es-CO" w:eastAsia="es-ES_tradnl"/>
        </w:rPr>
        <w:instrText xml:space="preserve"> INCLUDEPICTURE "https://marcosruiz.github.io/assets/img/practica-vlan-packet-tracer/enrutamientoEntreVlans.png" \* MERGEFORMATINET </w:instrText>
      </w:r>
      <w:r w:rsidRPr="005422D8">
        <w:rPr>
          <w:rFonts w:ascii="Times New Roman" w:eastAsia="Times New Roman" w:hAnsi="Times New Roman" w:cs="Times New Roman"/>
          <w:sz w:val="24"/>
          <w:szCs w:val="24"/>
          <w:lang w:val="es-CO" w:eastAsia="es-ES_tradnl"/>
        </w:rPr>
        <w:fldChar w:fldCharType="separate"/>
      </w:r>
      <w:r w:rsidRPr="005422D8">
        <w:rPr>
          <w:rFonts w:ascii="Times New Roman" w:eastAsia="Times New Roman" w:hAnsi="Times New Roman" w:cs="Times New Roman"/>
          <w:noProof/>
          <w:sz w:val="24"/>
          <w:szCs w:val="24"/>
          <w:lang w:val="es-CO" w:eastAsia="es-ES_tradnl"/>
        </w:rPr>
        <w:drawing>
          <wp:inline distT="0" distB="0" distL="0" distR="0">
            <wp:extent cx="6400800" cy="4605655"/>
            <wp:effectExtent l="0" t="0" r="0" b="4445"/>
            <wp:docPr id="2" name="Imagen 2" descr="img-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4605655"/>
                    </a:xfrm>
                    <a:prstGeom prst="rect">
                      <a:avLst/>
                    </a:prstGeom>
                    <a:noFill/>
                    <a:ln>
                      <a:noFill/>
                    </a:ln>
                  </pic:spPr>
                </pic:pic>
              </a:graphicData>
            </a:graphic>
          </wp:inline>
        </w:drawing>
      </w:r>
      <w:r w:rsidRPr="005422D8">
        <w:rPr>
          <w:rFonts w:ascii="Times New Roman" w:eastAsia="Times New Roman" w:hAnsi="Times New Roman" w:cs="Times New Roman"/>
          <w:sz w:val="24"/>
          <w:szCs w:val="24"/>
          <w:lang w:val="es-CO" w:eastAsia="es-ES_tradnl"/>
        </w:rPr>
        <w:fldChar w:fldCharType="end"/>
      </w:r>
    </w:p>
    <w:p w:rsidR="005422D8" w:rsidRDefault="005422D8" w:rsidP="005422D8">
      <w:pPr>
        <w:widowControl/>
        <w:autoSpaceDE/>
        <w:autoSpaceDN/>
        <w:rPr>
          <w:rFonts w:ascii="Times New Roman" w:eastAsia="Times New Roman" w:hAnsi="Times New Roman" w:cs="Times New Roman"/>
          <w:sz w:val="24"/>
          <w:szCs w:val="24"/>
          <w:lang w:val="es-CO" w:eastAsia="es-ES_tradnl"/>
        </w:rPr>
      </w:pPr>
    </w:p>
    <w:p w:rsidR="005422D8" w:rsidRDefault="005422D8" w:rsidP="005422D8">
      <w:pPr>
        <w:widowControl/>
        <w:autoSpaceDE/>
        <w:autoSpaceDN/>
        <w:rPr>
          <w:rFonts w:ascii="Times New Roman" w:eastAsia="Times New Roman" w:hAnsi="Times New Roman" w:cs="Times New Roman"/>
          <w:sz w:val="24"/>
          <w:szCs w:val="24"/>
          <w:lang w:val="es-CO" w:eastAsia="es-ES_tradnl"/>
        </w:rPr>
      </w:pPr>
    </w:p>
    <w:p w:rsidR="005422D8" w:rsidRDefault="005422D8" w:rsidP="005422D8">
      <w:pPr>
        <w:widowControl/>
        <w:autoSpaceDE/>
        <w:autoSpaceDN/>
        <w:rPr>
          <w:rFonts w:ascii="Times New Roman" w:eastAsia="Times New Roman" w:hAnsi="Times New Roman" w:cs="Times New Roman"/>
          <w:sz w:val="24"/>
          <w:szCs w:val="24"/>
          <w:lang w:val="es-CO" w:eastAsia="es-ES_tradnl"/>
        </w:rPr>
      </w:pPr>
    </w:p>
    <w:p w:rsidR="005422D8" w:rsidRDefault="005422D8" w:rsidP="005422D8">
      <w:pPr>
        <w:widowControl/>
        <w:autoSpaceDE/>
        <w:autoSpaceDN/>
        <w:rPr>
          <w:rFonts w:ascii="Times New Roman" w:eastAsia="Times New Roman" w:hAnsi="Times New Roman" w:cs="Times New Roman"/>
          <w:sz w:val="24"/>
          <w:szCs w:val="24"/>
          <w:lang w:val="es-CO" w:eastAsia="es-ES_tradnl"/>
        </w:rPr>
      </w:pPr>
    </w:p>
    <w:p w:rsidR="005422D8" w:rsidRDefault="005422D8" w:rsidP="005422D8">
      <w:pPr>
        <w:widowControl/>
        <w:autoSpaceDE/>
        <w:autoSpaceDN/>
        <w:rPr>
          <w:rFonts w:ascii="Times New Roman" w:eastAsia="Times New Roman" w:hAnsi="Times New Roman" w:cs="Times New Roman"/>
          <w:sz w:val="24"/>
          <w:szCs w:val="24"/>
          <w:lang w:val="es-CO" w:eastAsia="es-ES_tradnl"/>
        </w:rPr>
      </w:pPr>
    </w:p>
    <w:p w:rsidR="005422D8" w:rsidRDefault="005422D8" w:rsidP="005422D8">
      <w:pPr>
        <w:widowControl/>
        <w:autoSpaceDE/>
        <w:autoSpaceDN/>
        <w:rPr>
          <w:rFonts w:ascii="Times New Roman" w:eastAsia="Times New Roman" w:hAnsi="Times New Roman" w:cs="Times New Roman"/>
          <w:sz w:val="24"/>
          <w:szCs w:val="24"/>
          <w:lang w:val="es-CO" w:eastAsia="es-ES_tradnl"/>
        </w:rPr>
      </w:pPr>
    </w:p>
    <w:p w:rsidR="005422D8" w:rsidRPr="005422D8" w:rsidRDefault="005422D8" w:rsidP="005422D8">
      <w:pPr>
        <w:widowControl/>
        <w:autoSpaceDE/>
        <w:autoSpaceDN/>
        <w:rPr>
          <w:rFonts w:ascii="Times New Roman" w:eastAsia="Times New Roman" w:hAnsi="Times New Roman" w:cs="Times New Roman"/>
          <w:sz w:val="24"/>
          <w:szCs w:val="24"/>
          <w:lang w:val="es-CO" w:eastAsia="es-ES_tradnl"/>
        </w:rPr>
      </w:pPr>
      <w:r w:rsidRPr="005422D8">
        <w:rPr>
          <w:rFonts w:ascii="Times New Roman" w:eastAsia="Times New Roman" w:hAnsi="Times New Roman" w:cs="Times New Roman" w:hint="eastAsia"/>
          <w:sz w:val="24"/>
          <w:szCs w:val="24"/>
          <w:lang w:val="es-CO" w:eastAsia="es-ES_tradnl"/>
        </w:rPr>
        <w:lastRenderedPageBreak/>
        <w:t>En al siguiente tabla se muestra el direccionamiento que se ha usado para cada uno de los equipos del esquema de red. Hay que prestar especial atención a las VLANs en las que está cada uno de los elementos del esquema:</w:t>
      </w:r>
    </w:p>
    <w:p w:rsidR="005422D8" w:rsidRPr="005422D8" w:rsidRDefault="005422D8" w:rsidP="005422D8">
      <w:pPr>
        <w:widowControl/>
        <w:autoSpaceDE/>
        <w:autoSpaceDN/>
        <w:rPr>
          <w:rFonts w:ascii="Times New Roman" w:eastAsia="Times New Roman" w:hAnsi="Times New Roman" w:cs="Times New Roman" w:hint="eastAsia"/>
          <w:sz w:val="24"/>
          <w:szCs w:val="24"/>
          <w:lang w:val="es-CO" w:eastAsia="es-ES_tradnl"/>
        </w:rPr>
      </w:pPr>
    </w:p>
    <w:p w:rsidR="005422D8" w:rsidRDefault="005422D8" w:rsidP="00B82ADB">
      <w:pPr>
        <w:widowControl/>
        <w:autoSpaceDE/>
        <w:autoSpaceDN/>
        <w:jc w:val="center"/>
        <w:rPr>
          <w:rFonts w:ascii="Times New Roman" w:eastAsia="Times New Roman" w:hAnsi="Times New Roman" w:cs="Times New Roman"/>
          <w:sz w:val="24"/>
          <w:szCs w:val="24"/>
          <w:lang w:val="es-CO" w:eastAsia="es-ES_tradnl"/>
        </w:rPr>
      </w:pPr>
      <w:r>
        <w:rPr>
          <w:rFonts w:ascii="Times New Roman" w:eastAsia="Times New Roman" w:hAnsi="Times New Roman" w:cs="Times New Roman"/>
          <w:noProof/>
          <w:sz w:val="24"/>
          <w:szCs w:val="24"/>
          <w:lang w:val="es-CO" w:eastAsia="es-ES_tradnl"/>
        </w:rPr>
        <w:drawing>
          <wp:inline distT="0" distB="0" distL="0" distR="0">
            <wp:extent cx="4687747" cy="3528367"/>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5-12-03 a la(s) 4.46.43 p. m..png"/>
                    <pic:cNvPicPr/>
                  </pic:nvPicPr>
                  <pic:blipFill>
                    <a:blip r:embed="rId10">
                      <a:extLst>
                        <a:ext uri="{28A0092B-C50C-407E-A947-70E740481C1C}">
                          <a14:useLocalDpi xmlns:a14="http://schemas.microsoft.com/office/drawing/2010/main" val="0"/>
                        </a:ext>
                      </a:extLst>
                    </a:blip>
                    <a:stretch>
                      <a:fillRect/>
                    </a:stretch>
                  </pic:blipFill>
                  <pic:spPr>
                    <a:xfrm>
                      <a:off x="0" y="0"/>
                      <a:ext cx="4689454" cy="3529652"/>
                    </a:xfrm>
                    <a:prstGeom prst="rect">
                      <a:avLst/>
                    </a:prstGeom>
                  </pic:spPr>
                </pic:pic>
              </a:graphicData>
            </a:graphic>
          </wp:inline>
        </w:drawing>
      </w:r>
    </w:p>
    <w:p w:rsidR="005422D8" w:rsidRDefault="005422D8" w:rsidP="005422D8">
      <w:pPr>
        <w:widowControl/>
        <w:autoSpaceDE/>
        <w:autoSpaceDN/>
        <w:rPr>
          <w:rFonts w:ascii="Times New Roman" w:eastAsia="Times New Roman" w:hAnsi="Times New Roman" w:cs="Times New Roman"/>
          <w:sz w:val="24"/>
          <w:szCs w:val="24"/>
          <w:lang w:val="es-CO" w:eastAsia="es-ES_tradnl"/>
        </w:rPr>
      </w:pPr>
    </w:p>
    <w:p w:rsidR="005422D8" w:rsidRPr="005422D8" w:rsidRDefault="005422D8" w:rsidP="005422D8">
      <w:pPr>
        <w:widowControl/>
        <w:autoSpaceDE/>
        <w:autoSpaceDN/>
        <w:rPr>
          <w:rFonts w:ascii="Times New Roman" w:eastAsia="Times New Roman" w:hAnsi="Times New Roman" w:cs="Times New Roman"/>
          <w:sz w:val="24"/>
          <w:szCs w:val="24"/>
          <w:lang w:val="es-CO" w:eastAsia="es-ES_tradnl"/>
        </w:rPr>
      </w:pPr>
    </w:p>
    <w:p w:rsidR="005422D8" w:rsidRDefault="00B82ADB" w:rsidP="00B82ADB">
      <w:pPr>
        <w:tabs>
          <w:tab w:val="left" w:pos="4287"/>
        </w:tabs>
        <w:spacing w:before="41"/>
        <w:ind w:right="15"/>
        <w:jc w:val="center"/>
        <w:rPr>
          <w:rFonts w:ascii="Arial"/>
          <w:sz w:val="24"/>
          <w:lang w:val="es-CO"/>
        </w:rPr>
      </w:pPr>
      <w:r>
        <w:rPr>
          <w:rFonts w:ascii="Arial" w:hint="eastAsia"/>
          <w:noProof/>
          <w:sz w:val="24"/>
          <w:lang w:val="es-CO"/>
        </w:rPr>
        <w:drawing>
          <wp:inline distT="0" distB="0" distL="0" distR="0">
            <wp:extent cx="5903089" cy="2307358"/>
            <wp:effectExtent l="0" t="0" r="254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5-12-03 a la(s) 4.47.28 p. m..png"/>
                    <pic:cNvPicPr/>
                  </pic:nvPicPr>
                  <pic:blipFill>
                    <a:blip r:embed="rId11">
                      <a:extLst>
                        <a:ext uri="{28A0092B-C50C-407E-A947-70E740481C1C}">
                          <a14:useLocalDpi xmlns:a14="http://schemas.microsoft.com/office/drawing/2010/main" val="0"/>
                        </a:ext>
                      </a:extLst>
                    </a:blip>
                    <a:stretch>
                      <a:fillRect/>
                    </a:stretch>
                  </pic:blipFill>
                  <pic:spPr>
                    <a:xfrm>
                      <a:off x="0" y="0"/>
                      <a:ext cx="5915533" cy="2312222"/>
                    </a:xfrm>
                    <a:prstGeom prst="rect">
                      <a:avLst/>
                    </a:prstGeom>
                  </pic:spPr>
                </pic:pic>
              </a:graphicData>
            </a:graphic>
          </wp:inline>
        </w:drawing>
      </w:r>
    </w:p>
    <w:p w:rsidR="00B82ADB" w:rsidRDefault="00B82ADB" w:rsidP="00B82ADB">
      <w:pPr>
        <w:tabs>
          <w:tab w:val="left" w:pos="4287"/>
        </w:tabs>
        <w:spacing w:before="41"/>
        <w:ind w:right="15"/>
        <w:jc w:val="both"/>
        <w:rPr>
          <w:rFonts w:ascii="Arial"/>
          <w:sz w:val="24"/>
          <w:lang w:val="es-CO"/>
        </w:rPr>
      </w:pPr>
    </w:p>
    <w:p w:rsidR="00B82ADB" w:rsidRPr="00B82ADB" w:rsidRDefault="00B82ADB" w:rsidP="00B82ADB">
      <w:pPr>
        <w:tabs>
          <w:tab w:val="left" w:pos="4287"/>
        </w:tabs>
        <w:spacing w:before="41"/>
        <w:ind w:right="15"/>
        <w:jc w:val="both"/>
        <w:rPr>
          <w:rFonts w:ascii="Arial"/>
          <w:b/>
          <w:bCs/>
          <w:sz w:val="24"/>
          <w:lang w:val="es-CO"/>
        </w:rPr>
      </w:pPr>
      <w:r>
        <w:rPr>
          <w:rFonts w:ascii="Arial"/>
          <w:b/>
          <w:bCs/>
          <w:sz w:val="24"/>
          <w:lang w:val="es-CO"/>
        </w:rPr>
        <w:t xml:space="preserve">Pregunta 1: </w:t>
      </w:r>
      <w:r w:rsidRPr="00B82ADB">
        <w:rPr>
          <w:rFonts w:ascii="Arial" w:hint="eastAsia"/>
          <w:b/>
          <w:bCs/>
          <w:sz w:val="24"/>
          <w:lang w:val="es-CO"/>
        </w:rPr>
        <w:t>¿</w:t>
      </w:r>
      <w:r w:rsidRPr="00B82ADB">
        <w:rPr>
          <w:rFonts w:ascii="Arial" w:hint="eastAsia"/>
          <w:b/>
          <w:bCs/>
          <w:sz w:val="24"/>
          <w:lang w:val="es-CO"/>
        </w:rPr>
        <w:t xml:space="preserve">Se pueden acortar los comandos en el CLI del switch? </w:t>
      </w:r>
      <w:r w:rsidRPr="00B82ADB">
        <w:rPr>
          <w:rFonts w:ascii="Arial" w:hint="eastAsia"/>
          <w:b/>
          <w:bCs/>
          <w:sz w:val="24"/>
          <w:lang w:val="es-CO"/>
        </w:rPr>
        <w:t>¿</w:t>
      </w:r>
      <w:r w:rsidRPr="00B82ADB">
        <w:rPr>
          <w:rFonts w:ascii="Arial" w:hint="eastAsia"/>
          <w:b/>
          <w:bCs/>
          <w:sz w:val="24"/>
          <w:lang w:val="es-CO"/>
        </w:rPr>
        <w:t>Cu</w:t>
      </w:r>
      <w:r w:rsidRPr="00B82ADB">
        <w:rPr>
          <w:rFonts w:ascii="Arial" w:hint="eastAsia"/>
          <w:b/>
          <w:bCs/>
          <w:sz w:val="24"/>
          <w:lang w:val="es-CO"/>
        </w:rPr>
        <w:t>á</w:t>
      </w:r>
      <w:r w:rsidRPr="00B82ADB">
        <w:rPr>
          <w:rFonts w:ascii="Arial" w:hint="eastAsia"/>
          <w:b/>
          <w:bCs/>
          <w:sz w:val="24"/>
          <w:lang w:val="es-CO"/>
        </w:rPr>
        <w:t>ndo?</w:t>
      </w:r>
    </w:p>
    <w:p w:rsidR="00B82ADB" w:rsidRPr="00B82ADB" w:rsidRDefault="00B82ADB" w:rsidP="00B82ADB">
      <w:pPr>
        <w:tabs>
          <w:tab w:val="left" w:pos="4287"/>
        </w:tabs>
        <w:spacing w:before="41"/>
        <w:ind w:right="15"/>
        <w:jc w:val="both"/>
        <w:rPr>
          <w:rFonts w:ascii="Arial" w:hint="eastAsia"/>
          <w:b/>
          <w:bCs/>
          <w:sz w:val="24"/>
          <w:lang w:val="es-CO"/>
        </w:rPr>
      </w:pPr>
      <w:r>
        <w:rPr>
          <w:rFonts w:ascii="Arial"/>
          <w:b/>
          <w:bCs/>
          <w:sz w:val="24"/>
          <w:lang w:val="es-CO"/>
        </w:rPr>
        <w:t xml:space="preserve">Pregunta 2: </w:t>
      </w:r>
      <w:r w:rsidRPr="00B82ADB">
        <w:rPr>
          <w:rFonts w:ascii="Arial" w:hint="eastAsia"/>
          <w:b/>
          <w:bCs/>
          <w:sz w:val="24"/>
          <w:lang w:val="es-CO"/>
        </w:rPr>
        <w:t>¿</w:t>
      </w:r>
      <w:r w:rsidRPr="00B82ADB">
        <w:rPr>
          <w:rFonts w:ascii="Arial" w:hint="eastAsia"/>
          <w:b/>
          <w:bCs/>
          <w:sz w:val="24"/>
          <w:lang w:val="es-CO"/>
        </w:rPr>
        <w:t>Qu</w:t>
      </w:r>
      <w:r w:rsidRPr="00B82ADB">
        <w:rPr>
          <w:rFonts w:ascii="Arial" w:hint="eastAsia"/>
          <w:b/>
          <w:bCs/>
          <w:sz w:val="24"/>
          <w:lang w:val="es-CO"/>
        </w:rPr>
        <w:t>é</w:t>
      </w:r>
      <w:r w:rsidRPr="00B82ADB">
        <w:rPr>
          <w:rFonts w:ascii="Arial" w:hint="eastAsia"/>
          <w:b/>
          <w:bCs/>
          <w:sz w:val="24"/>
          <w:lang w:val="es-CO"/>
        </w:rPr>
        <w:t xml:space="preserve"> significa y para que sirve el comando</w:t>
      </w:r>
      <w:r w:rsidRPr="00B82ADB">
        <w:rPr>
          <w:rFonts w:ascii="Arial" w:hint="eastAsia"/>
          <w:b/>
          <w:bCs/>
          <w:sz w:val="24"/>
          <w:lang w:val="es-CO"/>
        </w:rPr>
        <w:t> </w:t>
      </w:r>
      <w:r w:rsidRPr="00B82ADB">
        <w:rPr>
          <w:rFonts w:ascii="Arial"/>
          <w:b/>
          <w:bCs/>
          <w:color w:val="FF0000"/>
          <w:sz w:val="24"/>
          <w:lang w:val="es-CO"/>
        </w:rPr>
        <w:t>en</w:t>
      </w:r>
      <w:r w:rsidRPr="00B82ADB">
        <w:rPr>
          <w:rFonts w:ascii="Arial" w:hint="eastAsia"/>
          <w:b/>
          <w:bCs/>
          <w:sz w:val="24"/>
          <w:lang w:val="es-CO"/>
        </w:rPr>
        <w:t>?</w:t>
      </w:r>
    </w:p>
    <w:p w:rsidR="00B82ADB" w:rsidRPr="00B82ADB" w:rsidRDefault="00B82ADB" w:rsidP="00B82ADB">
      <w:pPr>
        <w:tabs>
          <w:tab w:val="left" w:pos="4287"/>
        </w:tabs>
        <w:spacing w:before="41"/>
        <w:ind w:right="15"/>
        <w:jc w:val="both"/>
        <w:rPr>
          <w:rFonts w:ascii="Arial" w:hint="eastAsia"/>
          <w:b/>
          <w:bCs/>
          <w:sz w:val="24"/>
          <w:lang w:val="es-CO"/>
        </w:rPr>
      </w:pPr>
      <w:r>
        <w:rPr>
          <w:rFonts w:ascii="Arial"/>
          <w:b/>
          <w:bCs/>
          <w:sz w:val="24"/>
          <w:lang w:val="es-CO"/>
        </w:rPr>
        <w:t xml:space="preserve">Pregunta 3: </w:t>
      </w:r>
      <w:r w:rsidRPr="00B82ADB">
        <w:rPr>
          <w:rFonts w:ascii="Arial" w:hint="eastAsia"/>
          <w:b/>
          <w:bCs/>
          <w:sz w:val="24"/>
          <w:lang w:val="es-CO"/>
        </w:rPr>
        <w:t>¿</w:t>
      </w:r>
      <w:r w:rsidRPr="00B82ADB">
        <w:rPr>
          <w:rFonts w:ascii="Arial" w:hint="eastAsia"/>
          <w:b/>
          <w:bCs/>
          <w:sz w:val="24"/>
          <w:lang w:val="es-CO"/>
        </w:rPr>
        <w:t>Qu</w:t>
      </w:r>
      <w:r w:rsidRPr="00B82ADB">
        <w:rPr>
          <w:rFonts w:ascii="Arial" w:hint="eastAsia"/>
          <w:b/>
          <w:bCs/>
          <w:sz w:val="24"/>
          <w:lang w:val="es-CO"/>
        </w:rPr>
        <w:t>é</w:t>
      </w:r>
      <w:r w:rsidRPr="00B82ADB">
        <w:rPr>
          <w:rFonts w:ascii="Arial" w:hint="eastAsia"/>
          <w:b/>
          <w:bCs/>
          <w:sz w:val="24"/>
          <w:lang w:val="es-CO"/>
        </w:rPr>
        <w:t xml:space="preserve"> significa y para que sirve el comando</w:t>
      </w:r>
      <w:r w:rsidRPr="00B82ADB">
        <w:rPr>
          <w:rFonts w:ascii="Arial" w:hint="eastAsia"/>
          <w:b/>
          <w:bCs/>
          <w:sz w:val="24"/>
          <w:lang w:val="es-CO"/>
        </w:rPr>
        <w:t> </w:t>
      </w:r>
      <w:r w:rsidRPr="00B82ADB">
        <w:rPr>
          <w:rFonts w:ascii="Arial"/>
          <w:b/>
          <w:bCs/>
          <w:color w:val="FF0000"/>
          <w:sz w:val="24"/>
          <w:lang w:val="es-CO"/>
        </w:rPr>
        <w:t>conf t</w:t>
      </w:r>
      <w:r w:rsidRPr="00B82ADB">
        <w:rPr>
          <w:rFonts w:ascii="Arial" w:hint="eastAsia"/>
          <w:b/>
          <w:bCs/>
          <w:sz w:val="24"/>
          <w:lang w:val="es-CO"/>
        </w:rPr>
        <w:t>?</w:t>
      </w:r>
    </w:p>
    <w:p w:rsidR="00B82ADB" w:rsidRPr="00B82ADB" w:rsidRDefault="00B82ADB" w:rsidP="00B82ADB">
      <w:pPr>
        <w:tabs>
          <w:tab w:val="left" w:pos="4287"/>
        </w:tabs>
        <w:spacing w:before="41"/>
        <w:ind w:right="15"/>
        <w:jc w:val="both"/>
        <w:rPr>
          <w:rFonts w:ascii="Arial" w:hint="eastAsia"/>
          <w:b/>
          <w:bCs/>
          <w:sz w:val="24"/>
          <w:lang w:val="es-CO"/>
        </w:rPr>
      </w:pPr>
      <w:r>
        <w:rPr>
          <w:rFonts w:ascii="Arial"/>
          <w:b/>
          <w:bCs/>
          <w:sz w:val="24"/>
          <w:lang w:val="es-CO"/>
        </w:rPr>
        <w:t xml:space="preserve">Pregunta 4: </w:t>
      </w:r>
      <w:r w:rsidRPr="00B82ADB">
        <w:rPr>
          <w:rFonts w:ascii="Arial" w:hint="eastAsia"/>
          <w:b/>
          <w:bCs/>
          <w:sz w:val="24"/>
          <w:lang w:val="es-CO"/>
        </w:rPr>
        <w:t>¿</w:t>
      </w:r>
      <w:r w:rsidRPr="00B82ADB">
        <w:rPr>
          <w:rFonts w:ascii="Arial" w:hint="eastAsia"/>
          <w:b/>
          <w:bCs/>
          <w:sz w:val="24"/>
          <w:lang w:val="es-CO"/>
        </w:rPr>
        <w:t>Qu</w:t>
      </w:r>
      <w:r w:rsidRPr="00B82ADB">
        <w:rPr>
          <w:rFonts w:ascii="Arial" w:hint="eastAsia"/>
          <w:b/>
          <w:bCs/>
          <w:sz w:val="24"/>
          <w:lang w:val="es-CO"/>
        </w:rPr>
        <w:t>é</w:t>
      </w:r>
      <w:r w:rsidRPr="00B82ADB">
        <w:rPr>
          <w:rFonts w:ascii="Arial" w:hint="eastAsia"/>
          <w:b/>
          <w:bCs/>
          <w:sz w:val="24"/>
          <w:lang w:val="es-CO"/>
        </w:rPr>
        <w:t xml:space="preserve"> significa y para que sirve el comando</w:t>
      </w:r>
      <w:r w:rsidRPr="00B82ADB">
        <w:rPr>
          <w:rFonts w:ascii="Arial" w:hint="eastAsia"/>
          <w:b/>
          <w:bCs/>
          <w:sz w:val="24"/>
          <w:lang w:val="es-CO"/>
        </w:rPr>
        <w:t> </w:t>
      </w:r>
      <w:bookmarkStart w:id="0" w:name="_GoBack"/>
      <w:r w:rsidRPr="00B82ADB">
        <w:rPr>
          <w:rFonts w:ascii="Arial"/>
          <w:b/>
          <w:bCs/>
          <w:color w:val="FF0000"/>
          <w:sz w:val="24"/>
          <w:lang w:val="es-CO"/>
        </w:rPr>
        <w:t>int r f0/1-24</w:t>
      </w:r>
      <w:bookmarkEnd w:id="0"/>
      <w:r w:rsidRPr="00B82ADB">
        <w:rPr>
          <w:rFonts w:ascii="Arial" w:hint="eastAsia"/>
          <w:b/>
          <w:bCs/>
          <w:sz w:val="24"/>
          <w:lang w:val="es-CO"/>
        </w:rPr>
        <w:t>?</w:t>
      </w:r>
    </w:p>
    <w:p w:rsidR="00B82ADB" w:rsidRPr="005422D8" w:rsidRDefault="00B82ADB" w:rsidP="00B82ADB">
      <w:pPr>
        <w:tabs>
          <w:tab w:val="left" w:pos="4287"/>
        </w:tabs>
        <w:spacing w:before="41"/>
        <w:ind w:right="15"/>
        <w:jc w:val="both"/>
        <w:rPr>
          <w:rFonts w:ascii="Arial" w:hint="eastAsia"/>
          <w:sz w:val="24"/>
          <w:lang w:val="es-CO"/>
        </w:rPr>
      </w:pPr>
    </w:p>
    <w:p w:rsidR="008D3CBF" w:rsidRDefault="00B82ADB" w:rsidP="00A26979">
      <w:pPr>
        <w:tabs>
          <w:tab w:val="left" w:pos="4287"/>
        </w:tabs>
        <w:spacing w:before="41"/>
        <w:ind w:right="640"/>
        <w:rPr>
          <w:rFonts w:ascii="Arial"/>
          <w:sz w:val="24"/>
          <w:lang w:val="es-CO"/>
        </w:rPr>
      </w:pPr>
      <w:r>
        <w:rPr>
          <w:rFonts w:ascii="Arial"/>
          <w:noProof/>
          <w:sz w:val="24"/>
          <w:lang w:val="es-CO"/>
        </w:rPr>
        <w:lastRenderedPageBreak/>
        <w:drawing>
          <wp:inline distT="0" distB="0" distL="0" distR="0">
            <wp:extent cx="5787342" cy="2195515"/>
            <wp:effectExtent l="0" t="0" r="4445"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5-12-03 a la(s) 4.49.09 p. m..png"/>
                    <pic:cNvPicPr/>
                  </pic:nvPicPr>
                  <pic:blipFill>
                    <a:blip r:embed="rId12">
                      <a:extLst>
                        <a:ext uri="{28A0092B-C50C-407E-A947-70E740481C1C}">
                          <a14:useLocalDpi xmlns:a14="http://schemas.microsoft.com/office/drawing/2010/main" val="0"/>
                        </a:ext>
                      </a:extLst>
                    </a:blip>
                    <a:stretch>
                      <a:fillRect/>
                    </a:stretch>
                  </pic:blipFill>
                  <pic:spPr>
                    <a:xfrm>
                      <a:off x="0" y="0"/>
                      <a:ext cx="5793472" cy="2197840"/>
                    </a:xfrm>
                    <a:prstGeom prst="rect">
                      <a:avLst/>
                    </a:prstGeom>
                  </pic:spPr>
                </pic:pic>
              </a:graphicData>
            </a:graphic>
          </wp:inline>
        </w:drawing>
      </w:r>
    </w:p>
    <w:p w:rsidR="00B82ADB" w:rsidRDefault="00B82ADB" w:rsidP="00A26979">
      <w:pPr>
        <w:tabs>
          <w:tab w:val="left" w:pos="4287"/>
        </w:tabs>
        <w:spacing w:before="41"/>
        <w:ind w:right="640"/>
        <w:rPr>
          <w:rFonts w:ascii="Arial"/>
          <w:sz w:val="24"/>
          <w:lang w:val="es-CO"/>
        </w:rPr>
      </w:pPr>
    </w:p>
    <w:p w:rsidR="00B82ADB" w:rsidRDefault="00B82ADB" w:rsidP="00A26979">
      <w:pPr>
        <w:tabs>
          <w:tab w:val="left" w:pos="4287"/>
        </w:tabs>
        <w:spacing w:before="41"/>
        <w:ind w:right="640"/>
        <w:rPr>
          <w:rFonts w:ascii="Arial"/>
          <w:sz w:val="24"/>
          <w:lang w:val="es-CO"/>
        </w:rPr>
      </w:pPr>
      <w:r>
        <w:rPr>
          <w:rFonts w:ascii="Arial"/>
          <w:noProof/>
          <w:sz w:val="24"/>
          <w:lang w:val="es-CO"/>
        </w:rPr>
        <w:drawing>
          <wp:inline distT="0" distB="0" distL="0" distR="0">
            <wp:extent cx="5786755" cy="3319921"/>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5-12-03 a la(s) 4.49.32 p. m..png"/>
                    <pic:cNvPicPr/>
                  </pic:nvPicPr>
                  <pic:blipFill>
                    <a:blip r:embed="rId13">
                      <a:extLst>
                        <a:ext uri="{28A0092B-C50C-407E-A947-70E740481C1C}">
                          <a14:useLocalDpi xmlns:a14="http://schemas.microsoft.com/office/drawing/2010/main" val="0"/>
                        </a:ext>
                      </a:extLst>
                    </a:blip>
                    <a:stretch>
                      <a:fillRect/>
                    </a:stretch>
                  </pic:blipFill>
                  <pic:spPr>
                    <a:xfrm>
                      <a:off x="0" y="0"/>
                      <a:ext cx="5797655" cy="3326174"/>
                    </a:xfrm>
                    <a:prstGeom prst="rect">
                      <a:avLst/>
                    </a:prstGeom>
                  </pic:spPr>
                </pic:pic>
              </a:graphicData>
            </a:graphic>
          </wp:inline>
        </w:drawing>
      </w:r>
    </w:p>
    <w:p w:rsidR="00B82ADB" w:rsidRDefault="00B82ADB" w:rsidP="00A26979">
      <w:pPr>
        <w:tabs>
          <w:tab w:val="left" w:pos="4287"/>
        </w:tabs>
        <w:spacing w:before="41"/>
        <w:ind w:right="640"/>
        <w:rPr>
          <w:rFonts w:ascii="Arial"/>
          <w:sz w:val="24"/>
          <w:lang w:val="es-CO"/>
        </w:rPr>
      </w:pPr>
    </w:p>
    <w:p w:rsidR="00B82ADB" w:rsidRDefault="00B82ADB" w:rsidP="00A26979">
      <w:pPr>
        <w:tabs>
          <w:tab w:val="left" w:pos="4287"/>
        </w:tabs>
        <w:spacing w:before="41"/>
        <w:ind w:right="640"/>
        <w:rPr>
          <w:rFonts w:ascii="Arial"/>
          <w:sz w:val="24"/>
          <w:lang w:val="es-CO"/>
        </w:rPr>
      </w:pPr>
      <w:r>
        <w:rPr>
          <w:rFonts w:ascii="Arial"/>
          <w:noProof/>
          <w:sz w:val="24"/>
          <w:lang w:val="es-CO"/>
        </w:rPr>
        <w:lastRenderedPageBreak/>
        <w:drawing>
          <wp:inline distT="0" distB="0" distL="0" distR="0">
            <wp:extent cx="5949388" cy="29628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2025-12-03 a la(s) 4.50.04 p. m..png"/>
                    <pic:cNvPicPr/>
                  </pic:nvPicPr>
                  <pic:blipFill>
                    <a:blip r:embed="rId14">
                      <a:extLst>
                        <a:ext uri="{28A0092B-C50C-407E-A947-70E740481C1C}">
                          <a14:useLocalDpi xmlns:a14="http://schemas.microsoft.com/office/drawing/2010/main" val="0"/>
                        </a:ext>
                      </a:extLst>
                    </a:blip>
                    <a:stretch>
                      <a:fillRect/>
                    </a:stretch>
                  </pic:blipFill>
                  <pic:spPr>
                    <a:xfrm>
                      <a:off x="0" y="0"/>
                      <a:ext cx="5959500" cy="2967926"/>
                    </a:xfrm>
                    <a:prstGeom prst="rect">
                      <a:avLst/>
                    </a:prstGeom>
                  </pic:spPr>
                </pic:pic>
              </a:graphicData>
            </a:graphic>
          </wp:inline>
        </w:drawing>
      </w:r>
    </w:p>
    <w:p w:rsidR="00B82ADB" w:rsidRDefault="00B82ADB" w:rsidP="00A26979">
      <w:pPr>
        <w:tabs>
          <w:tab w:val="left" w:pos="4287"/>
        </w:tabs>
        <w:spacing w:before="41"/>
        <w:ind w:right="640"/>
        <w:rPr>
          <w:rFonts w:ascii="Arial"/>
          <w:sz w:val="24"/>
          <w:lang w:val="es-CO"/>
        </w:rPr>
      </w:pPr>
    </w:p>
    <w:p w:rsidR="00B82ADB" w:rsidRPr="00B82ADB" w:rsidRDefault="00B82ADB" w:rsidP="00B82ADB">
      <w:pPr>
        <w:tabs>
          <w:tab w:val="left" w:pos="4287"/>
        </w:tabs>
        <w:spacing w:before="41"/>
        <w:ind w:right="640"/>
        <w:rPr>
          <w:rFonts w:ascii="Arial"/>
          <w:sz w:val="24"/>
          <w:lang w:val="es-CO"/>
        </w:rPr>
      </w:pPr>
      <w:r>
        <w:rPr>
          <w:rFonts w:ascii="Arial"/>
          <w:b/>
          <w:bCs/>
          <w:sz w:val="24"/>
          <w:lang w:val="es-CO"/>
        </w:rPr>
        <w:t xml:space="preserve">Pregutna 7: </w:t>
      </w:r>
      <w:r w:rsidRPr="00B82ADB">
        <w:rPr>
          <w:rFonts w:ascii="Arial" w:hint="eastAsia"/>
          <w:b/>
          <w:bCs/>
          <w:sz w:val="24"/>
          <w:lang w:val="es-CO"/>
        </w:rPr>
        <w:t>¿</w:t>
      </w:r>
      <w:r w:rsidRPr="00B82ADB">
        <w:rPr>
          <w:rFonts w:ascii="Arial" w:hint="eastAsia"/>
          <w:b/>
          <w:bCs/>
          <w:sz w:val="24"/>
          <w:lang w:val="es-CO"/>
        </w:rPr>
        <w:t>Qu</w:t>
      </w:r>
      <w:r w:rsidRPr="00B82ADB">
        <w:rPr>
          <w:rFonts w:ascii="Arial" w:hint="eastAsia"/>
          <w:b/>
          <w:bCs/>
          <w:sz w:val="24"/>
          <w:lang w:val="es-CO"/>
        </w:rPr>
        <w:t>é</w:t>
      </w:r>
      <w:r w:rsidRPr="00B82ADB">
        <w:rPr>
          <w:rFonts w:ascii="Arial" w:hint="eastAsia"/>
          <w:b/>
          <w:bCs/>
          <w:sz w:val="24"/>
          <w:lang w:val="es-CO"/>
        </w:rPr>
        <w:t xml:space="preserve"> significa y para que sirve el comando</w:t>
      </w:r>
      <w:r w:rsidRPr="00B82ADB">
        <w:rPr>
          <w:rFonts w:ascii="Arial" w:hint="eastAsia"/>
          <w:b/>
          <w:bCs/>
          <w:sz w:val="24"/>
          <w:lang w:val="es-CO"/>
        </w:rPr>
        <w:t> </w:t>
      </w:r>
      <w:r w:rsidRPr="00B82ADB">
        <w:rPr>
          <w:rFonts w:ascii="Arial"/>
          <w:b/>
          <w:bCs/>
          <w:sz w:val="24"/>
          <w:lang w:val="es-CO"/>
        </w:rPr>
        <w:t>no sh</w:t>
      </w:r>
      <w:r w:rsidRPr="00B82ADB">
        <w:rPr>
          <w:rFonts w:ascii="Arial" w:hint="eastAsia"/>
          <w:b/>
          <w:bCs/>
          <w:sz w:val="24"/>
          <w:lang w:val="es-CO"/>
        </w:rPr>
        <w:t>?</w:t>
      </w:r>
    </w:p>
    <w:p w:rsidR="00B82ADB" w:rsidRPr="005422D8" w:rsidRDefault="00B82ADB" w:rsidP="00A26979">
      <w:pPr>
        <w:tabs>
          <w:tab w:val="left" w:pos="4287"/>
        </w:tabs>
        <w:spacing w:before="41"/>
        <w:ind w:right="640"/>
        <w:rPr>
          <w:rFonts w:ascii="Arial"/>
          <w:sz w:val="24"/>
          <w:lang w:val="es-CO"/>
        </w:rPr>
      </w:pPr>
    </w:p>
    <w:sectPr w:rsidR="00B82ADB" w:rsidRPr="005422D8">
      <w:headerReference w:type="default" r:id="rId15"/>
      <w:footerReference w:type="default" r:id="rId16"/>
      <w:pgSz w:w="12240" w:h="15840"/>
      <w:pgMar w:top="1600" w:right="1080" w:bottom="1200" w:left="1080" w:header="727"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A8D" w:rsidRDefault="00967A8D">
      <w:r>
        <w:separator/>
      </w:r>
    </w:p>
  </w:endnote>
  <w:endnote w:type="continuationSeparator" w:id="0">
    <w:p w:rsidR="00967A8D" w:rsidRDefault="0096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CBF" w:rsidRDefault="008D3CB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A8D" w:rsidRDefault="00967A8D">
      <w:r>
        <w:separator/>
      </w:r>
    </w:p>
  </w:footnote>
  <w:footnote w:type="continuationSeparator" w:id="0">
    <w:p w:rsidR="00967A8D" w:rsidRDefault="00967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CBF" w:rsidRDefault="008D3CBF">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1D7"/>
    <w:multiLevelType w:val="hybridMultilevel"/>
    <w:tmpl w:val="6C7681D8"/>
    <w:lvl w:ilvl="0" w:tplc="B8F8A2A2">
      <w:start w:val="1"/>
      <w:numFmt w:val="decimal"/>
      <w:lvlText w:val="%1."/>
      <w:lvlJc w:val="left"/>
      <w:pPr>
        <w:ind w:left="984" w:hanging="360"/>
        <w:jc w:val="right"/>
      </w:pPr>
      <w:rPr>
        <w:rFonts w:ascii="Arial" w:eastAsia="Arial" w:hAnsi="Arial" w:cs="Arial" w:hint="default"/>
        <w:b/>
        <w:bCs/>
        <w:i w:val="0"/>
        <w:iCs w:val="0"/>
        <w:spacing w:val="-2"/>
        <w:w w:val="100"/>
        <w:sz w:val="24"/>
        <w:szCs w:val="24"/>
        <w:lang w:val="es-ES" w:eastAsia="en-US" w:bidi="ar-SA"/>
      </w:rPr>
    </w:lvl>
    <w:lvl w:ilvl="1" w:tplc="BE4E3586">
      <w:numFmt w:val="bullet"/>
      <w:lvlText w:val="•"/>
      <w:lvlJc w:val="left"/>
      <w:pPr>
        <w:ind w:left="1890" w:hanging="360"/>
      </w:pPr>
      <w:rPr>
        <w:rFonts w:hint="default"/>
        <w:lang w:val="es-ES" w:eastAsia="en-US" w:bidi="ar-SA"/>
      </w:rPr>
    </w:lvl>
    <w:lvl w:ilvl="2" w:tplc="B42EE9A8">
      <w:numFmt w:val="bullet"/>
      <w:lvlText w:val="•"/>
      <w:lvlJc w:val="left"/>
      <w:pPr>
        <w:ind w:left="2800" w:hanging="360"/>
      </w:pPr>
      <w:rPr>
        <w:rFonts w:hint="default"/>
        <w:lang w:val="es-ES" w:eastAsia="en-US" w:bidi="ar-SA"/>
      </w:rPr>
    </w:lvl>
    <w:lvl w:ilvl="3" w:tplc="81EA86CA">
      <w:numFmt w:val="bullet"/>
      <w:lvlText w:val="•"/>
      <w:lvlJc w:val="left"/>
      <w:pPr>
        <w:ind w:left="3710" w:hanging="360"/>
      </w:pPr>
      <w:rPr>
        <w:rFonts w:hint="default"/>
        <w:lang w:val="es-ES" w:eastAsia="en-US" w:bidi="ar-SA"/>
      </w:rPr>
    </w:lvl>
    <w:lvl w:ilvl="4" w:tplc="6906854C">
      <w:numFmt w:val="bullet"/>
      <w:lvlText w:val="•"/>
      <w:lvlJc w:val="left"/>
      <w:pPr>
        <w:ind w:left="4620" w:hanging="360"/>
      </w:pPr>
      <w:rPr>
        <w:rFonts w:hint="default"/>
        <w:lang w:val="es-ES" w:eastAsia="en-US" w:bidi="ar-SA"/>
      </w:rPr>
    </w:lvl>
    <w:lvl w:ilvl="5" w:tplc="32A8D83E">
      <w:numFmt w:val="bullet"/>
      <w:lvlText w:val="•"/>
      <w:lvlJc w:val="left"/>
      <w:pPr>
        <w:ind w:left="5530" w:hanging="360"/>
      </w:pPr>
      <w:rPr>
        <w:rFonts w:hint="default"/>
        <w:lang w:val="es-ES" w:eastAsia="en-US" w:bidi="ar-SA"/>
      </w:rPr>
    </w:lvl>
    <w:lvl w:ilvl="6" w:tplc="60C01956">
      <w:numFmt w:val="bullet"/>
      <w:lvlText w:val="•"/>
      <w:lvlJc w:val="left"/>
      <w:pPr>
        <w:ind w:left="6440" w:hanging="360"/>
      </w:pPr>
      <w:rPr>
        <w:rFonts w:hint="default"/>
        <w:lang w:val="es-ES" w:eastAsia="en-US" w:bidi="ar-SA"/>
      </w:rPr>
    </w:lvl>
    <w:lvl w:ilvl="7" w:tplc="7E0E740C">
      <w:numFmt w:val="bullet"/>
      <w:lvlText w:val="•"/>
      <w:lvlJc w:val="left"/>
      <w:pPr>
        <w:ind w:left="7350" w:hanging="360"/>
      </w:pPr>
      <w:rPr>
        <w:rFonts w:hint="default"/>
        <w:lang w:val="es-ES" w:eastAsia="en-US" w:bidi="ar-SA"/>
      </w:rPr>
    </w:lvl>
    <w:lvl w:ilvl="8" w:tplc="61D0EACC">
      <w:numFmt w:val="bullet"/>
      <w:lvlText w:val="•"/>
      <w:lvlJc w:val="left"/>
      <w:pPr>
        <w:ind w:left="8260" w:hanging="360"/>
      </w:pPr>
      <w:rPr>
        <w:rFonts w:hint="default"/>
        <w:lang w:val="es-ES" w:eastAsia="en-US" w:bidi="ar-SA"/>
      </w:rPr>
    </w:lvl>
  </w:abstractNum>
  <w:abstractNum w:abstractNumId="1" w15:restartNumberingAfterBreak="0">
    <w:nsid w:val="10165BC6"/>
    <w:multiLevelType w:val="hybridMultilevel"/>
    <w:tmpl w:val="155EF440"/>
    <w:lvl w:ilvl="0" w:tplc="040A0001">
      <w:start w:val="1"/>
      <w:numFmt w:val="bullet"/>
      <w:lvlText w:val=""/>
      <w:lvlJc w:val="left"/>
      <w:pPr>
        <w:ind w:left="1121" w:hanging="360"/>
      </w:pPr>
      <w:rPr>
        <w:rFonts w:ascii="Symbol" w:hAnsi="Symbol" w:hint="default"/>
      </w:rPr>
    </w:lvl>
    <w:lvl w:ilvl="1" w:tplc="040A0003" w:tentative="1">
      <w:start w:val="1"/>
      <w:numFmt w:val="bullet"/>
      <w:lvlText w:val="o"/>
      <w:lvlJc w:val="left"/>
      <w:pPr>
        <w:ind w:left="1841" w:hanging="360"/>
      </w:pPr>
      <w:rPr>
        <w:rFonts w:ascii="Courier New" w:hAnsi="Courier New" w:cs="Courier New" w:hint="default"/>
      </w:rPr>
    </w:lvl>
    <w:lvl w:ilvl="2" w:tplc="040A0005" w:tentative="1">
      <w:start w:val="1"/>
      <w:numFmt w:val="bullet"/>
      <w:lvlText w:val=""/>
      <w:lvlJc w:val="left"/>
      <w:pPr>
        <w:ind w:left="2561" w:hanging="360"/>
      </w:pPr>
      <w:rPr>
        <w:rFonts w:ascii="Wingdings" w:hAnsi="Wingdings" w:hint="default"/>
      </w:rPr>
    </w:lvl>
    <w:lvl w:ilvl="3" w:tplc="040A0001" w:tentative="1">
      <w:start w:val="1"/>
      <w:numFmt w:val="bullet"/>
      <w:lvlText w:val=""/>
      <w:lvlJc w:val="left"/>
      <w:pPr>
        <w:ind w:left="3281" w:hanging="360"/>
      </w:pPr>
      <w:rPr>
        <w:rFonts w:ascii="Symbol" w:hAnsi="Symbol" w:hint="default"/>
      </w:rPr>
    </w:lvl>
    <w:lvl w:ilvl="4" w:tplc="040A0003" w:tentative="1">
      <w:start w:val="1"/>
      <w:numFmt w:val="bullet"/>
      <w:lvlText w:val="o"/>
      <w:lvlJc w:val="left"/>
      <w:pPr>
        <w:ind w:left="4001" w:hanging="360"/>
      </w:pPr>
      <w:rPr>
        <w:rFonts w:ascii="Courier New" w:hAnsi="Courier New" w:cs="Courier New" w:hint="default"/>
      </w:rPr>
    </w:lvl>
    <w:lvl w:ilvl="5" w:tplc="040A0005" w:tentative="1">
      <w:start w:val="1"/>
      <w:numFmt w:val="bullet"/>
      <w:lvlText w:val=""/>
      <w:lvlJc w:val="left"/>
      <w:pPr>
        <w:ind w:left="4721" w:hanging="360"/>
      </w:pPr>
      <w:rPr>
        <w:rFonts w:ascii="Wingdings" w:hAnsi="Wingdings" w:hint="default"/>
      </w:rPr>
    </w:lvl>
    <w:lvl w:ilvl="6" w:tplc="040A0001" w:tentative="1">
      <w:start w:val="1"/>
      <w:numFmt w:val="bullet"/>
      <w:lvlText w:val=""/>
      <w:lvlJc w:val="left"/>
      <w:pPr>
        <w:ind w:left="5441" w:hanging="360"/>
      </w:pPr>
      <w:rPr>
        <w:rFonts w:ascii="Symbol" w:hAnsi="Symbol" w:hint="default"/>
      </w:rPr>
    </w:lvl>
    <w:lvl w:ilvl="7" w:tplc="040A0003" w:tentative="1">
      <w:start w:val="1"/>
      <w:numFmt w:val="bullet"/>
      <w:lvlText w:val="o"/>
      <w:lvlJc w:val="left"/>
      <w:pPr>
        <w:ind w:left="6161" w:hanging="360"/>
      </w:pPr>
      <w:rPr>
        <w:rFonts w:ascii="Courier New" w:hAnsi="Courier New" w:cs="Courier New" w:hint="default"/>
      </w:rPr>
    </w:lvl>
    <w:lvl w:ilvl="8" w:tplc="040A0005" w:tentative="1">
      <w:start w:val="1"/>
      <w:numFmt w:val="bullet"/>
      <w:lvlText w:val=""/>
      <w:lvlJc w:val="left"/>
      <w:pPr>
        <w:ind w:left="6881" w:hanging="360"/>
      </w:pPr>
      <w:rPr>
        <w:rFonts w:ascii="Wingdings" w:hAnsi="Wingdings" w:hint="default"/>
      </w:rPr>
    </w:lvl>
  </w:abstractNum>
  <w:abstractNum w:abstractNumId="2" w15:restartNumberingAfterBreak="0">
    <w:nsid w:val="2B2D1ADB"/>
    <w:multiLevelType w:val="hybridMultilevel"/>
    <w:tmpl w:val="F144454C"/>
    <w:lvl w:ilvl="0" w:tplc="040A0001">
      <w:start w:val="1"/>
      <w:numFmt w:val="bullet"/>
      <w:lvlText w:val=""/>
      <w:lvlJc w:val="left"/>
      <w:pPr>
        <w:ind w:left="2124" w:hanging="360"/>
      </w:pPr>
      <w:rPr>
        <w:rFonts w:ascii="Symbol" w:hAnsi="Symbol" w:hint="default"/>
      </w:rPr>
    </w:lvl>
    <w:lvl w:ilvl="1" w:tplc="040A0003" w:tentative="1">
      <w:start w:val="1"/>
      <w:numFmt w:val="bullet"/>
      <w:lvlText w:val="o"/>
      <w:lvlJc w:val="left"/>
      <w:pPr>
        <w:ind w:left="2844" w:hanging="360"/>
      </w:pPr>
      <w:rPr>
        <w:rFonts w:ascii="Courier New" w:hAnsi="Courier New" w:cs="Courier New" w:hint="default"/>
      </w:rPr>
    </w:lvl>
    <w:lvl w:ilvl="2" w:tplc="040A0005" w:tentative="1">
      <w:start w:val="1"/>
      <w:numFmt w:val="bullet"/>
      <w:lvlText w:val=""/>
      <w:lvlJc w:val="left"/>
      <w:pPr>
        <w:ind w:left="3564" w:hanging="360"/>
      </w:pPr>
      <w:rPr>
        <w:rFonts w:ascii="Wingdings" w:hAnsi="Wingdings" w:hint="default"/>
      </w:rPr>
    </w:lvl>
    <w:lvl w:ilvl="3" w:tplc="040A0001" w:tentative="1">
      <w:start w:val="1"/>
      <w:numFmt w:val="bullet"/>
      <w:lvlText w:val=""/>
      <w:lvlJc w:val="left"/>
      <w:pPr>
        <w:ind w:left="4284" w:hanging="360"/>
      </w:pPr>
      <w:rPr>
        <w:rFonts w:ascii="Symbol" w:hAnsi="Symbol" w:hint="default"/>
      </w:rPr>
    </w:lvl>
    <w:lvl w:ilvl="4" w:tplc="040A0003" w:tentative="1">
      <w:start w:val="1"/>
      <w:numFmt w:val="bullet"/>
      <w:lvlText w:val="o"/>
      <w:lvlJc w:val="left"/>
      <w:pPr>
        <w:ind w:left="5004" w:hanging="360"/>
      </w:pPr>
      <w:rPr>
        <w:rFonts w:ascii="Courier New" w:hAnsi="Courier New" w:cs="Courier New" w:hint="default"/>
      </w:rPr>
    </w:lvl>
    <w:lvl w:ilvl="5" w:tplc="040A0005" w:tentative="1">
      <w:start w:val="1"/>
      <w:numFmt w:val="bullet"/>
      <w:lvlText w:val=""/>
      <w:lvlJc w:val="left"/>
      <w:pPr>
        <w:ind w:left="5724" w:hanging="360"/>
      </w:pPr>
      <w:rPr>
        <w:rFonts w:ascii="Wingdings" w:hAnsi="Wingdings" w:hint="default"/>
      </w:rPr>
    </w:lvl>
    <w:lvl w:ilvl="6" w:tplc="040A0001" w:tentative="1">
      <w:start w:val="1"/>
      <w:numFmt w:val="bullet"/>
      <w:lvlText w:val=""/>
      <w:lvlJc w:val="left"/>
      <w:pPr>
        <w:ind w:left="6444" w:hanging="360"/>
      </w:pPr>
      <w:rPr>
        <w:rFonts w:ascii="Symbol" w:hAnsi="Symbol" w:hint="default"/>
      </w:rPr>
    </w:lvl>
    <w:lvl w:ilvl="7" w:tplc="040A0003" w:tentative="1">
      <w:start w:val="1"/>
      <w:numFmt w:val="bullet"/>
      <w:lvlText w:val="o"/>
      <w:lvlJc w:val="left"/>
      <w:pPr>
        <w:ind w:left="7164" w:hanging="360"/>
      </w:pPr>
      <w:rPr>
        <w:rFonts w:ascii="Courier New" w:hAnsi="Courier New" w:cs="Courier New" w:hint="default"/>
      </w:rPr>
    </w:lvl>
    <w:lvl w:ilvl="8" w:tplc="040A0005" w:tentative="1">
      <w:start w:val="1"/>
      <w:numFmt w:val="bullet"/>
      <w:lvlText w:val=""/>
      <w:lvlJc w:val="left"/>
      <w:pPr>
        <w:ind w:left="7884" w:hanging="360"/>
      </w:pPr>
      <w:rPr>
        <w:rFonts w:ascii="Wingdings" w:hAnsi="Wingdings" w:hint="default"/>
      </w:rPr>
    </w:lvl>
  </w:abstractNum>
  <w:abstractNum w:abstractNumId="3" w15:restartNumberingAfterBreak="0">
    <w:nsid w:val="2B5B0BE2"/>
    <w:multiLevelType w:val="hybridMultilevel"/>
    <w:tmpl w:val="C1321AF4"/>
    <w:lvl w:ilvl="0" w:tplc="040A000F">
      <w:start w:val="1"/>
      <w:numFmt w:val="decimal"/>
      <w:lvlText w:val="%1."/>
      <w:lvlJc w:val="left"/>
      <w:pPr>
        <w:ind w:left="1704" w:hanging="360"/>
      </w:pPr>
    </w:lvl>
    <w:lvl w:ilvl="1" w:tplc="040A0019" w:tentative="1">
      <w:start w:val="1"/>
      <w:numFmt w:val="lowerLetter"/>
      <w:lvlText w:val="%2."/>
      <w:lvlJc w:val="left"/>
      <w:pPr>
        <w:ind w:left="2424" w:hanging="360"/>
      </w:pPr>
    </w:lvl>
    <w:lvl w:ilvl="2" w:tplc="040A001B" w:tentative="1">
      <w:start w:val="1"/>
      <w:numFmt w:val="lowerRoman"/>
      <w:lvlText w:val="%3."/>
      <w:lvlJc w:val="right"/>
      <w:pPr>
        <w:ind w:left="3144" w:hanging="180"/>
      </w:pPr>
    </w:lvl>
    <w:lvl w:ilvl="3" w:tplc="040A000F" w:tentative="1">
      <w:start w:val="1"/>
      <w:numFmt w:val="decimal"/>
      <w:lvlText w:val="%4."/>
      <w:lvlJc w:val="left"/>
      <w:pPr>
        <w:ind w:left="3864" w:hanging="360"/>
      </w:pPr>
    </w:lvl>
    <w:lvl w:ilvl="4" w:tplc="040A0019" w:tentative="1">
      <w:start w:val="1"/>
      <w:numFmt w:val="lowerLetter"/>
      <w:lvlText w:val="%5."/>
      <w:lvlJc w:val="left"/>
      <w:pPr>
        <w:ind w:left="4584" w:hanging="360"/>
      </w:pPr>
    </w:lvl>
    <w:lvl w:ilvl="5" w:tplc="040A001B" w:tentative="1">
      <w:start w:val="1"/>
      <w:numFmt w:val="lowerRoman"/>
      <w:lvlText w:val="%6."/>
      <w:lvlJc w:val="right"/>
      <w:pPr>
        <w:ind w:left="5304" w:hanging="180"/>
      </w:pPr>
    </w:lvl>
    <w:lvl w:ilvl="6" w:tplc="040A000F" w:tentative="1">
      <w:start w:val="1"/>
      <w:numFmt w:val="decimal"/>
      <w:lvlText w:val="%7."/>
      <w:lvlJc w:val="left"/>
      <w:pPr>
        <w:ind w:left="6024" w:hanging="360"/>
      </w:pPr>
    </w:lvl>
    <w:lvl w:ilvl="7" w:tplc="040A0019" w:tentative="1">
      <w:start w:val="1"/>
      <w:numFmt w:val="lowerLetter"/>
      <w:lvlText w:val="%8."/>
      <w:lvlJc w:val="left"/>
      <w:pPr>
        <w:ind w:left="6744" w:hanging="360"/>
      </w:pPr>
    </w:lvl>
    <w:lvl w:ilvl="8" w:tplc="040A001B" w:tentative="1">
      <w:start w:val="1"/>
      <w:numFmt w:val="lowerRoman"/>
      <w:lvlText w:val="%9."/>
      <w:lvlJc w:val="right"/>
      <w:pPr>
        <w:ind w:left="7464" w:hanging="180"/>
      </w:pPr>
    </w:lvl>
  </w:abstractNum>
  <w:abstractNum w:abstractNumId="4" w15:restartNumberingAfterBreak="0">
    <w:nsid w:val="2DF13C28"/>
    <w:multiLevelType w:val="hybridMultilevel"/>
    <w:tmpl w:val="8FC64148"/>
    <w:lvl w:ilvl="0" w:tplc="040A000F">
      <w:start w:val="1"/>
      <w:numFmt w:val="decimal"/>
      <w:lvlText w:val="%1."/>
      <w:lvlJc w:val="left"/>
      <w:pPr>
        <w:ind w:left="1704" w:hanging="360"/>
      </w:pPr>
    </w:lvl>
    <w:lvl w:ilvl="1" w:tplc="040A0019" w:tentative="1">
      <w:start w:val="1"/>
      <w:numFmt w:val="lowerLetter"/>
      <w:lvlText w:val="%2."/>
      <w:lvlJc w:val="left"/>
      <w:pPr>
        <w:ind w:left="2424" w:hanging="360"/>
      </w:pPr>
    </w:lvl>
    <w:lvl w:ilvl="2" w:tplc="040A001B" w:tentative="1">
      <w:start w:val="1"/>
      <w:numFmt w:val="lowerRoman"/>
      <w:lvlText w:val="%3."/>
      <w:lvlJc w:val="right"/>
      <w:pPr>
        <w:ind w:left="3144" w:hanging="180"/>
      </w:pPr>
    </w:lvl>
    <w:lvl w:ilvl="3" w:tplc="040A000F" w:tentative="1">
      <w:start w:val="1"/>
      <w:numFmt w:val="decimal"/>
      <w:lvlText w:val="%4."/>
      <w:lvlJc w:val="left"/>
      <w:pPr>
        <w:ind w:left="3864" w:hanging="360"/>
      </w:pPr>
    </w:lvl>
    <w:lvl w:ilvl="4" w:tplc="040A0019" w:tentative="1">
      <w:start w:val="1"/>
      <w:numFmt w:val="lowerLetter"/>
      <w:lvlText w:val="%5."/>
      <w:lvlJc w:val="left"/>
      <w:pPr>
        <w:ind w:left="4584" w:hanging="360"/>
      </w:pPr>
    </w:lvl>
    <w:lvl w:ilvl="5" w:tplc="040A001B" w:tentative="1">
      <w:start w:val="1"/>
      <w:numFmt w:val="lowerRoman"/>
      <w:lvlText w:val="%6."/>
      <w:lvlJc w:val="right"/>
      <w:pPr>
        <w:ind w:left="5304" w:hanging="180"/>
      </w:pPr>
    </w:lvl>
    <w:lvl w:ilvl="6" w:tplc="040A000F" w:tentative="1">
      <w:start w:val="1"/>
      <w:numFmt w:val="decimal"/>
      <w:lvlText w:val="%7."/>
      <w:lvlJc w:val="left"/>
      <w:pPr>
        <w:ind w:left="6024" w:hanging="360"/>
      </w:pPr>
    </w:lvl>
    <w:lvl w:ilvl="7" w:tplc="040A0019" w:tentative="1">
      <w:start w:val="1"/>
      <w:numFmt w:val="lowerLetter"/>
      <w:lvlText w:val="%8."/>
      <w:lvlJc w:val="left"/>
      <w:pPr>
        <w:ind w:left="6744" w:hanging="360"/>
      </w:pPr>
    </w:lvl>
    <w:lvl w:ilvl="8" w:tplc="040A001B" w:tentative="1">
      <w:start w:val="1"/>
      <w:numFmt w:val="lowerRoman"/>
      <w:lvlText w:val="%9."/>
      <w:lvlJc w:val="right"/>
      <w:pPr>
        <w:ind w:left="7464" w:hanging="180"/>
      </w:pPr>
    </w:lvl>
  </w:abstractNum>
  <w:abstractNum w:abstractNumId="5" w15:restartNumberingAfterBreak="0">
    <w:nsid w:val="503C5815"/>
    <w:multiLevelType w:val="multilevel"/>
    <w:tmpl w:val="B070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64CF6"/>
    <w:multiLevelType w:val="multilevel"/>
    <w:tmpl w:val="A0F67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AC34DC"/>
    <w:multiLevelType w:val="multilevel"/>
    <w:tmpl w:val="2D0C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C0ED6"/>
    <w:multiLevelType w:val="hybridMultilevel"/>
    <w:tmpl w:val="C16CC754"/>
    <w:lvl w:ilvl="0" w:tplc="040A000F">
      <w:start w:val="1"/>
      <w:numFmt w:val="decimal"/>
      <w:lvlText w:val="%1."/>
      <w:lvlJc w:val="left"/>
      <w:pPr>
        <w:ind w:left="1121" w:hanging="360"/>
      </w:pPr>
    </w:lvl>
    <w:lvl w:ilvl="1" w:tplc="040A0019" w:tentative="1">
      <w:start w:val="1"/>
      <w:numFmt w:val="lowerLetter"/>
      <w:lvlText w:val="%2."/>
      <w:lvlJc w:val="left"/>
      <w:pPr>
        <w:ind w:left="1841" w:hanging="360"/>
      </w:pPr>
    </w:lvl>
    <w:lvl w:ilvl="2" w:tplc="040A001B" w:tentative="1">
      <w:start w:val="1"/>
      <w:numFmt w:val="lowerRoman"/>
      <w:lvlText w:val="%3."/>
      <w:lvlJc w:val="right"/>
      <w:pPr>
        <w:ind w:left="2561" w:hanging="180"/>
      </w:pPr>
    </w:lvl>
    <w:lvl w:ilvl="3" w:tplc="040A000F" w:tentative="1">
      <w:start w:val="1"/>
      <w:numFmt w:val="decimal"/>
      <w:lvlText w:val="%4."/>
      <w:lvlJc w:val="left"/>
      <w:pPr>
        <w:ind w:left="3281" w:hanging="360"/>
      </w:pPr>
    </w:lvl>
    <w:lvl w:ilvl="4" w:tplc="040A0019" w:tentative="1">
      <w:start w:val="1"/>
      <w:numFmt w:val="lowerLetter"/>
      <w:lvlText w:val="%5."/>
      <w:lvlJc w:val="left"/>
      <w:pPr>
        <w:ind w:left="4001" w:hanging="360"/>
      </w:pPr>
    </w:lvl>
    <w:lvl w:ilvl="5" w:tplc="040A001B" w:tentative="1">
      <w:start w:val="1"/>
      <w:numFmt w:val="lowerRoman"/>
      <w:lvlText w:val="%6."/>
      <w:lvlJc w:val="right"/>
      <w:pPr>
        <w:ind w:left="4721" w:hanging="180"/>
      </w:pPr>
    </w:lvl>
    <w:lvl w:ilvl="6" w:tplc="040A000F" w:tentative="1">
      <w:start w:val="1"/>
      <w:numFmt w:val="decimal"/>
      <w:lvlText w:val="%7."/>
      <w:lvlJc w:val="left"/>
      <w:pPr>
        <w:ind w:left="5441" w:hanging="360"/>
      </w:pPr>
    </w:lvl>
    <w:lvl w:ilvl="7" w:tplc="040A0019" w:tentative="1">
      <w:start w:val="1"/>
      <w:numFmt w:val="lowerLetter"/>
      <w:lvlText w:val="%8."/>
      <w:lvlJc w:val="left"/>
      <w:pPr>
        <w:ind w:left="6161" w:hanging="360"/>
      </w:pPr>
    </w:lvl>
    <w:lvl w:ilvl="8" w:tplc="040A001B" w:tentative="1">
      <w:start w:val="1"/>
      <w:numFmt w:val="lowerRoman"/>
      <w:lvlText w:val="%9."/>
      <w:lvlJc w:val="right"/>
      <w:pPr>
        <w:ind w:left="6881" w:hanging="180"/>
      </w:pPr>
    </w:lvl>
  </w:abstractNum>
  <w:num w:numId="1">
    <w:abstractNumId w:val="0"/>
  </w:num>
  <w:num w:numId="2">
    <w:abstractNumId w:val="2"/>
  </w:num>
  <w:num w:numId="3">
    <w:abstractNumId w:val="8"/>
  </w:num>
  <w:num w:numId="4">
    <w:abstractNumId w:val="3"/>
  </w:num>
  <w:num w:numId="5">
    <w:abstractNumId w:val="4"/>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BF"/>
    <w:rsid w:val="000C4379"/>
    <w:rsid w:val="003A6DF0"/>
    <w:rsid w:val="003C188A"/>
    <w:rsid w:val="005422D8"/>
    <w:rsid w:val="00562CA0"/>
    <w:rsid w:val="005B4DA1"/>
    <w:rsid w:val="00780D61"/>
    <w:rsid w:val="0089217D"/>
    <w:rsid w:val="008D3CBF"/>
    <w:rsid w:val="00967A8D"/>
    <w:rsid w:val="00A26979"/>
    <w:rsid w:val="00B82ADB"/>
    <w:rsid w:val="00F45D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B10F7"/>
  <w15:docId w15:val="{BB2E8830-7F4A-F246-AB4A-1FBE0D75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982" w:hanging="358"/>
      <w:outlineLvl w:val="0"/>
    </w:pPr>
    <w:rPr>
      <w:rFonts w:ascii="Arial" w:eastAsia="Arial" w:hAnsi="Arial" w:cs="Arial"/>
      <w:b/>
      <w:bCs/>
      <w:sz w:val="24"/>
      <w:szCs w:val="24"/>
    </w:rPr>
  </w:style>
  <w:style w:type="paragraph" w:styleId="Ttulo2">
    <w:name w:val="heading 2"/>
    <w:basedOn w:val="Normal"/>
    <w:next w:val="Normal"/>
    <w:link w:val="Ttulo2Car"/>
    <w:uiPriority w:val="9"/>
    <w:semiHidden/>
    <w:unhideWhenUsed/>
    <w:qFormat/>
    <w:rsid w:val="005422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5422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82" w:hanging="358"/>
    </w:pPr>
    <w:rPr>
      <w:rFonts w:ascii="Arial" w:eastAsia="Arial" w:hAnsi="Arial" w:cs="Arial"/>
    </w:rPr>
  </w:style>
  <w:style w:type="paragraph" w:customStyle="1" w:styleId="TableParagraph">
    <w:name w:val="Table Paragraph"/>
    <w:basedOn w:val="Normal"/>
    <w:uiPriority w:val="1"/>
    <w:qFormat/>
    <w:pPr>
      <w:ind w:left="119"/>
    </w:pPr>
  </w:style>
  <w:style w:type="paragraph" w:styleId="Encabezado">
    <w:name w:val="header"/>
    <w:basedOn w:val="Normal"/>
    <w:link w:val="EncabezadoCar"/>
    <w:uiPriority w:val="99"/>
    <w:unhideWhenUsed/>
    <w:rsid w:val="00A26979"/>
    <w:pPr>
      <w:tabs>
        <w:tab w:val="center" w:pos="4419"/>
        <w:tab w:val="right" w:pos="8838"/>
      </w:tabs>
    </w:pPr>
  </w:style>
  <w:style w:type="character" w:customStyle="1" w:styleId="EncabezadoCar">
    <w:name w:val="Encabezado Car"/>
    <w:basedOn w:val="Fuentedeprrafopredeter"/>
    <w:link w:val="Encabezado"/>
    <w:uiPriority w:val="99"/>
    <w:rsid w:val="00A26979"/>
    <w:rPr>
      <w:rFonts w:ascii="Arial MT" w:eastAsia="Arial MT" w:hAnsi="Arial MT" w:cs="Arial MT"/>
      <w:lang w:val="es-ES"/>
    </w:rPr>
  </w:style>
  <w:style w:type="paragraph" w:styleId="Piedepgina">
    <w:name w:val="footer"/>
    <w:basedOn w:val="Normal"/>
    <w:link w:val="PiedepginaCar"/>
    <w:uiPriority w:val="99"/>
    <w:unhideWhenUsed/>
    <w:rsid w:val="00A26979"/>
    <w:pPr>
      <w:tabs>
        <w:tab w:val="center" w:pos="4419"/>
        <w:tab w:val="right" w:pos="8838"/>
      </w:tabs>
    </w:pPr>
  </w:style>
  <w:style w:type="character" w:customStyle="1" w:styleId="PiedepginaCar">
    <w:name w:val="Pie de página Car"/>
    <w:basedOn w:val="Fuentedeprrafopredeter"/>
    <w:link w:val="Piedepgina"/>
    <w:uiPriority w:val="99"/>
    <w:rsid w:val="00A26979"/>
    <w:rPr>
      <w:rFonts w:ascii="Arial MT" w:eastAsia="Arial MT" w:hAnsi="Arial MT" w:cs="Arial MT"/>
      <w:lang w:val="es-ES"/>
    </w:rPr>
  </w:style>
  <w:style w:type="character" w:customStyle="1" w:styleId="Ttulo2Car">
    <w:name w:val="Título 2 Car"/>
    <w:basedOn w:val="Fuentedeprrafopredeter"/>
    <w:link w:val="Ttulo2"/>
    <w:uiPriority w:val="9"/>
    <w:semiHidden/>
    <w:rsid w:val="005422D8"/>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semiHidden/>
    <w:rsid w:val="005422D8"/>
    <w:rPr>
      <w:rFonts w:asciiTheme="majorHAnsi" w:eastAsiaTheme="majorEastAsia" w:hAnsiTheme="majorHAnsi" w:cstheme="majorBidi"/>
      <w:color w:val="243F60" w:themeColor="accent1" w:themeShade="7F"/>
      <w:sz w:val="24"/>
      <w:szCs w:val="24"/>
      <w:lang w:val="es-ES"/>
    </w:rPr>
  </w:style>
  <w:style w:type="character" w:styleId="Hipervnculo">
    <w:name w:val="Hyperlink"/>
    <w:basedOn w:val="Fuentedeprrafopredeter"/>
    <w:uiPriority w:val="99"/>
    <w:unhideWhenUsed/>
    <w:rsid w:val="005422D8"/>
    <w:rPr>
      <w:color w:val="0000FF" w:themeColor="hyperlink"/>
      <w:u w:val="single"/>
    </w:rPr>
  </w:style>
  <w:style w:type="character" w:styleId="Mencinsinresolver">
    <w:name w:val="Unresolved Mention"/>
    <w:basedOn w:val="Fuentedeprrafopredeter"/>
    <w:uiPriority w:val="99"/>
    <w:semiHidden/>
    <w:unhideWhenUsed/>
    <w:rsid w:val="00542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716383">
      <w:bodyDiv w:val="1"/>
      <w:marLeft w:val="0"/>
      <w:marRight w:val="0"/>
      <w:marTop w:val="0"/>
      <w:marBottom w:val="0"/>
      <w:divBdr>
        <w:top w:val="none" w:sz="0" w:space="0" w:color="auto"/>
        <w:left w:val="none" w:sz="0" w:space="0" w:color="auto"/>
        <w:bottom w:val="none" w:sz="0" w:space="0" w:color="auto"/>
        <w:right w:val="none" w:sz="0" w:space="0" w:color="auto"/>
      </w:divBdr>
    </w:div>
    <w:div w:id="476921285">
      <w:bodyDiv w:val="1"/>
      <w:marLeft w:val="0"/>
      <w:marRight w:val="0"/>
      <w:marTop w:val="0"/>
      <w:marBottom w:val="0"/>
      <w:divBdr>
        <w:top w:val="none" w:sz="0" w:space="0" w:color="auto"/>
        <w:left w:val="none" w:sz="0" w:space="0" w:color="auto"/>
        <w:bottom w:val="none" w:sz="0" w:space="0" w:color="auto"/>
        <w:right w:val="none" w:sz="0" w:space="0" w:color="auto"/>
      </w:divBdr>
    </w:div>
    <w:div w:id="539559890">
      <w:bodyDiv w:val="1"/>
      <w:marLeft w:val="0"/>
      <w:marRight w:val="0"/>
      <w:marTop w:val="0"/>
      <w:marBottom w:val="0"/>
      <w:divBdr>
        <w:top w:val="none" w:sz="0" w:space="0" w:color="auto"/>
        <w:left w:val="none" w:sz="0" w:space="0" w:color="auto"/>
        <w:bottom w:val="none" w:sz="0" w:space="0" w:color="auto"/>
        <w:right w:val="none" w:sz="0" w:space="0" w:color="auto"/>
      </w:divBdr>
    </w:div>
    <w:div w:id="641738562">
      <w:bodyDiv w:val="1"/>
      <w:marLeft w:val="0"/>
      <w:marRight w:val="0"/>
      <w:marTop w:val="0"/>
      <w:marBottom w:val="0"/>
      <w:divBdr>
        <w:top w:val="none" w:sz="0" w:space="0" w:color="auto"/>
        <w:left w:val="none" w:sz="0" w:space="0" w:color="auto"/>
        <w:bottom w:val="none" w:sz="0" w:space="0" w:color="auto"/>
        <w:right w:val="none" w:sz="0" w:space="0" w:color="auto"/>
      </w:divBdr>
    </w:div>
    <w:div w:id="773282286">
      <w:bodyDiv w:val="1"/>
      <w:marLeft w:val="0"/>
      <w:marRight w:val="0"/>
      <w:marTop w:val="0"/>
      <w:marBottom w:val="0"/>
      <w:divBdr>
        <w:top w:val="none" w:sz="0" w:space="0" w:color="auto"/>
        <w:left w:val="none" w:sz="0" w:space="0" w:color="auto"/>
        <w:bottom w:val="none" w:sz="0" w:space="0" w:color="auto"/>
        <w:right w:val="none" w:sz="0" w:space="0" w:color="auto"/>
      </w:divBdr>
    </w:div>
    <w:div w:id="951204505">
      <w:bodyDiv w:val="1"/>
      <w:marLeft w:val="0"/>
      <w:marRight w:val="0"/>
      <w:marTop w:val="0"/>
      <w:marBottom w:val="0"/>
      <w:divBdr>
        <w:top w:val="none" w:sz="0" w:space="0" w:color="auto"/>
        <w:left w:val="none" w:sz="0" w:space="0" w:color="auto"/>
        <w:bottom w:val="none" w:sz="0" w:space="0" w:color="auto"/>
        <w:right w:val="none" w:sz="0" w:space="0" w:color="auto"/>
      </w:divBdr>
    </w:div>
    <w:div w:id="1206286402">
      <w:bodyDiv w:val="1"/>
      <w:marLeft w:val="0"/>
      <w:marRight w:val="0"/>
      <w:marTop w:val="0"/>
      <w:marBottom w:val="0"/>
      <w:divBdr>
        <w:top w:val="none" w:sz="0" w:space="0" w:color="auto"/>
        <w:left w:val="none" w:sz="0" w:space="0" w:color="auto"/>
        <w:bottom w:val="none" w:sz="0" w:space="0" w:color="auto"/>
        <w:right w:val="none" w:sz="0" w:space="0" w:color="auto"/>
      </w:divBdr>
    </w:div>
    <w:div w:id="1313169302">
      <w:bodyDiv w:val="1"/>
      <w:marLeft w:val="0"/>
      <w:marRight w:val="0"/>
      <w:marTop w:val="0"/>
      <w:marBottom w:val="0"/>
      <w:divBdr>
        <w:top w:val="none" w:sz="0" w:space="0" w:color="auto"/>
        <w:left w:val="none" w:sz="0" w:space="0" w:color="auto"/>
        <w:bottom w:val="none" w:sz="0" w:space="0" w:color="auto"/>
        <w:right w:val="none" w:sz="0" w:space="0" w:color="auto"/>
      </w:divBdr>
    </w:div>
    <w:div w:id="1436711829">
      <w:bodyDiv w:val="1"/>
      <w:marLeft w:val="0"/>
      <w:marRight w:val="0"/>
      <w:marTop w:val="0"/>
      <w:marBottom w:val="0"/>
      <w:divBdr>
        <w:top w:val="none" w:sz="0" w:space="0" w:color="auto"/>
        <w:left w:val="none" w:sz="0" w:space="0" w:color="auto"/>
        <w:bottom w:val="none" w:sz="0" w:space="0" w:color="auto"/>
        <w:right w:val="none" w:sz="0" w:space="0" w:color="auto"/>
      </w:divBdr>
    </w:div>
    <w:div w:id="1449660631">
      <w:bodyDiv w:val="1"/>
      <w:marLeft w:val="0"/>
      <w:marRight w:val="0"/>
      <w:marTop w:val="0"/>
      <w:marBottom w:val="0"/>
      <w:divBdr>
        <w:top w:val="none" w:sz="0" w:space="0" w:color="auto"/>
        <w:left w:val="none" w:sz="0" w:space="0" w:color="auto"/>
        <w:bottom w:val="none" w:sz="0" w:space="0" w:color="auto"/>
        <w:right w:val="none" w:sz="0" w:space="0" w:color="auto"/>
      </w:divBdr>
    </w:div>
    <w:div w:id="1519125895">
      <w:bodyDiv w:val="1"/>
      <w:marLeft w:val="0"/>
      <w:marRight w:val="0"/>
      <w:marTop w:val="0"/>
      <w:marBottom w:val="0"/>
      <w:divBdr>
        <w:top w:val="none" w:sz="0" w:space="0" w:color="auto"/>
        <w:left w:val="none" w:sz="0" w:space="0" w:color="auto"/>
        <w:bottom w:val="none" w:sz="0" w:space="0" w:color="auto"/>
        <w:right w:val="none" w:sz="0" w:space="0" w:color="auto"/>
      </w:divBdr>
    </w:div>
    <w:div w:id="1710102766">
      <w:bodyDiv w:val="1"/>
      <w:marLeft w:val="0"/>
      <w:marRight w:val="0"/>
      <w:marTop w:val="0"/>
      <w:marBottom w:val="0"/>
      <w:divBdr>
        <w:top w:val="none" w:sz="0" w:space="0" w:color="auto"/>
        <w:left w:val="none" w:sz="0" w:space="0" w:color="auto"/>
        <w:bottom w:val="none" w:sz="0" w:space="0" w:color="auto"/>
        <w:right w:val="none" w:sz="0" w:space="0" w:color="auto"/>
      </w:divBdr>
    </w:div>
    <w:div w:id="1730570458">
      <w:bodyDiv w:val="1"/>
      <w:marLeft w:val="0"/>
      <w:marRight w:val="0"/>
      <w:marTop w:val="0"/>
      <w:marBottom w:val="0"/>
      <w:divBdr>
        <w:top w:val="none" w:sz="0" w:space="0" w:color="auto"/>
        <w:left w:val="none" w:sz="0" w:space="0" w:color="auto"/>
        <w:bottom w:val="none" w:sz="0" w:space="0" w:color="auto"/>
        <w:right w:val="none" w:sz="0" w:space="0" w:color="auto"/>
      </w:divBdr>
    </w:div>
    <w:div w:id="1791701920">
      <w:bodyDiv w:val="1"/>
      <w:marLeft w:val="0"/>
      <w:marRight w:val="0"/>
      <w:marTop w:val="0"/>
      <w:marBottom w:val="0"/>
      <w:divBdr>
        <w:top w:val="none" w:sz="0" w:space="0" w:color="auto"/>
        <w:left w:val="none" w:sz="0" w:space="0" w:color="auto"/>
        <w:bottom w:val="none" w:sz="0" w:space="0" w:color="auto"/>
        <w:right w:val="none" w:sz="0" w:space="0" w:color="auto"/>
      </w:divBdr>
    </w:div>
    <w:div w:id="1832943351">
      <w:bodyDiv w:val="1"/>
      <w:marLeft w:val="0"/>
      <w:marRight w:val="0"/>
      <w:marTop w:val="0"/>
      <w:marBottom w:val="0"/>
      <w:divBdr>
        <w:top w:val="none" w:sz="0" w:space="0" w:color="auto"/>
        <w:left w:val="none" w:sz="0" w:space="0" w:color="auto"/>
        <w:bottom w:val="none" w:sz="0" w:space="0" w:color="auto"/>
        <w:right w:val="none" w:sz="0" w:space="0" w:color="auto"/>
      </w:divBdr>
    </w:div>
    <w:div w:id="1852646235">
      <w:bodyDiv w:val="1"/>
      <w:marLeft w:val="0"/>
      <w:marRight w:val="0"/>
      <w:marTop w:val="0"/>
      <w:marBottom w:val="0"/>
      <w:divBdr>
        <w:top w:val="none" w:sz="0" w:space="0" w:color="auto"/>
        <w:left w:val="none" w:sz="0" w:space="0" w:color="auto"/>
        <w:bottom w:val="none" w:sz="0" w:space="0" w:color="auto"/>
        <w:right w:val="none" w:sz="0" w:space="0" w:color="auto"/>
      </w:divBdr>
    </w:div>
    <w:div w:id="1942948915">
      <w:bodyDiv w:val="1"/>
      <w:marLeft w:val="0"/>
      <w:marRight w:val="0"/>
      <w:marTop w:val="0"/>
      <w:marBottom w:val="0"/>
      <w:divBdr>
        <w:top w:val="none" w:sz="0" w:space="0" w:color="auto"/>
        <w:left w:val="none" w:sz="0" w:space="0" w:color="auto"/>
        <w:bottom w:val="none" w:sz="0" w:space="0" w:color="auto"/>
        <w:right w:val="none" w:sz="0" w:space="0" w:color="auto"/>
      </w:divBdr>
    </w:div>
    <w:div w:id="194768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rcosruiz.github.io/posts/tutorial-vlan-packet-tracer"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Luis Figueroa</cp:lastModifiedBy>
  <cp:revision>6</cp:revision>
  <dcterms:created xsi:type="dcterms:W3CDTF">2025-04-05T02:37:00Z</dcterms:created>
  <dcterms:modified xsi:type="dcterms:W3CDTF">2025-12-03T21:51:00Z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for Microsoft 365</vt:lpwstr>
  </property>
  <property fmtid="{D5CDD505-2E9C-101B-9397-08002B2CF9AE}" pid="4" name="LastSaved">
    <vt:filetime>2025-04-05T00:00:00Z</vt:filetime>
  </property>
  <property fmtid="{D5CDD505-2E9C-101B-9397-08002B2CF9AE}" pid="5" name="Producer">
    <vt:lpwstr>Microsoft® Word for Microsoft 365</vt:lpwstr>
  </property>
</Properties>
</file>